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pXSpec="right" w:tblpY="-7"/>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E2B17" w:rsidRPr="00787CCB" w:rsidTr="00C27726">
        <w:trPr>
          <w:trHeight w:val="1621"/>
          <w:tblCellSpacing w:w="22" w:type="dxa"/>
        </w:trPr>
        <w:tc>
          <w:tcPr>
            <w:tcW w:w="4897" w:type="pct"/>
          </w:tcPr>
          <w:p w:rsidR="00D32FE9" w:rsidRDefault="00D32FE9" w:rsidP="00D32FE9">
            <w:pPr>
              <w:pStyle w:val="a4"/>
              <w:spacing w:before="0" w:beforeAutospacing="0" w:after="0" w:afterAutospacing="0"/>
              <w:jc w:val="both"/>
              <w:rPr>
                <w:sz w:val="28"/>
                <w:szCs w:val="28"/>
                <w:lang w:val="uk-UA"/>
              </w:rPr>
            </w:pPr>
            <w:r w:rsidRPr="00787CCB">
              <w:rPr>
                <w:sz w:val="28"/>
                <w:szCs w:val="28"/>
                <w:lang w:val="uk-UA"/>
              </w:rPr>
              <w:t>ЗАТВЕРДЖЕНО</w:t>
            </w:r>
          </w:p>
          <w:p w:rsidR="00D32FE9" w:rsidRDefault="00D32FE9" w:rsidP="00D32FE9">
            <w:pPr>
              <w:pStyle w:val="a4"/>
              <w:spacing w:before="0" w:beforeAutospacing="0" w:after="0" w:afterAutospacing="0"/>
              <w:jc w:val="both"/>
              <w:rPr>
                <w:sz w:val="28"/>
                <w:szCs w:val="28"/>
                <w:lang w:val="uk-UA"/>
              </w:rPr>
            </w:pPr>
            <w:r w:rsidRPr="00787CCB">
              <w:rPr>
                <w:sz w:val="28"/>
                <w:szCs w:val="28"/>
                <w:lang w:val="uk-UA"/>
              </w:rPr>
              <w:t xml:space="preserve">Наказ </w:t>
            </w:r>
            <w:r>
              <w:rPr>
                <w:sz w:val="28"/>
                <w:szCs w:val="28"/>
                <w:lang w:val="uk-UA"/>
              </w:rPr>
              <w:t xml:space="preserve">Головного управління                                         Держпродспоживслужби в  </w:t>
            </w:r>
          </w:p>
          <w:p w:rsidR="00D32FE9" w:rsidRDefault="00D32FE9" w:rsidP="00D32FE9">
            <w:pPr>
              <w:pStyle w:val="a4"/>
              <w:spacing w:before="0" w:beforeAutospacing="0" w:after="0" w:afterAutospacing="0"/>
              <w:jc w:val="both"/>
              <w:rPr>
                <w:sz w:val="28"/>
                <w:szCs w:val="28"/>
                <w:lang w:val="uk-UA"/>
              </w:rPr>
            </w:pPr>
            <w:r>
              <w:rPr>
                <w:sz w:val="28"/>
                <w:szCs w:val="28"/>
                <w:lang w:val="uk-UA"/>
              </w:rPr>
              <w:t>Хмельницькій області</w:t>
            </w:r>
          </w:p>
          <w:p w:rsidR="00D32FE9" w:rsidRPr="00EA1FE0" w:rsidRDefault="00D32FE9" w:rsidP="00D32FE9">
            <w:pPr>
              <w:pStyle w:val="a4"/>
              <w:spacing w:before="0" w:beforeAutospacing="0" w:after="0" w:afterAutospacing="0"/>
              <w:jc w:val="both"/>
              <w:rPr>
                <w:sz w:val="28"/>
                <w:szCs w:val="28"/>
                <w:lang w:val="uk-UA"/>
              </w:rPr>
            </w:pPr>
            <w:r w:rsidRPr="009A54E1">
              <w:rPr>
                <w:sz w:val="28"/>
                <w:szCs w:val="28"/>
                <w:lang w:val="uk-UA"/>
              </w:rPr>
              <w:t>від «</w:t>
            </w:r>
            <w:r>
              <w:rPr>
                <w:sz w:val="28"/>
                <w:szCs w:val="28"/>
                <w:lang w:val="uk-UA"/>
              </w:rPr>
              <w:t>02</w:t>
            </w:r>
            <w:r w:rsidRPr="009A54E1">
              <w:rPr>
                <w:sz w:val="28"/>
                <w:szCs w:val="28"/>
                <w:lang w:val="uk-UA"/>
              </w:rPr>
              <w:t xml:space="preserve">» </w:t>
            </w:r>
            <w:r>
              <w:rPr>
                <w:sz w:val="28"/>
                <w:szCs w:val="28"/>
                <w:lang w:val="uk-UA"/>
              </w:rPr>
              <w:t>вересня</w:t>
            </w:r>
            <w:r w:rsidRPr="009A54E1">
              <w:rPr>
                <w:sz w:val="28"/>
                <w:szCs w:val="28"/>
                <w:lang w:val="uk-UA"/>
              </w:rPr>
              <w:t xml:space="preserve"> 20</w:t>
            </w:r>
            <w:r>
              <w:rPr>
                <w:sz w:val="28"/>
                <w:szCs w:val="28"/>
                <w:lang w:val="uk-UA"/>
              </w:rPr>
              <w:t>24</w:t>
            </w:r>
            <w:r w:rsidRPr="009A54E1">
              <w:rPr>
                <w:sz w:val="28"/>
                <w:szCs w:val="28"/>
                <w:lang w:val="uk-UA"/>
              </w:rPr>
              <w:t xml:space="preserve"> р. №</w:t>
            </w:r>
            <w:r>
              <w:rPr>
                <w:sz w:val="28"/>
                <w:szCs w:val="28"/>
                <w:lang w:val="uk-UA"/>
              </w:rPr>
              <w:t xml:space="preserve"> 818</w:t>
            </w:r>
          </w:p>
          <w:p w:rsidR="003E2B17" w:rsidRPr="00787CCB" w:rsidRDefault="003E2B17" w:rsidP="00AB4136">
            <w:pPr>
              <w:pStyle w:val="a4"/>
              <w:spacing w:before="0" w:beforeAutospacing="0" w:after="0" w:afterAutospacing="0"/>
              <w:jc w:val="both"/>
              <w:rPr>
                <w:sz w:val="28"/>
                <w:szCs w:val="28"/>
                <w:u w:val="single"/>
                <w:lang w:val="uk-UA"/>
              </w:rPr>
            </w:pPr>
            <w:bookmarkStart w:id="0" w:name="_GoBack"/>
            <w:bookmarkEnd w:id="0"/>
          </w:p>
        </w:tc>
      </w:tr>
    </w:tbl>
    <w:p w:rsidR="003E2B17" w:rsidRDefault="003E2B17" w:rsidP="003E2B17">
      <w:pPr>
        <w:ind w:firstLine="567"/>
        <w:jc w:val="center"/>
        <w:rPr>
          <w:b/>
          <w:caps/>
          <w:color w:val="000000"/>
          <w:sz w:val="28"/>
          <w:szCs w:val="28"/>
          <w:lang w:val="uk-UA"/>
        </w:rPr>
      </w:pPr>
    </w:p>
    <w:p w:rsidR="003E2B17" w:rsidRDefault="003E2B17" w:rsidP="003E2B17">
      <w:pPr>
        <w:ind w:firstLine="567"/>
        <w:jc w:val="center"/>
        <w:rPr>
          <w:b/>
          <w:caps/>
          <w:color w:val="000000"/>
          <w:sz w:val="28"/>
          <w:szCs w:val="28"/>
          <w:lang w:val="uk-UA"/>
        </w:rPr>
      </w:pPr>
    </w:p>
    <w:p w:rsidR="003E2B17" w:rsidRDefault="003E2B17" w:rsidP="003E2B17">
      <w:pPr>
        <w:ind w:firstLine="567"/>
        <w:jc w:val="center"/>
        <w:rPr>
          <w:b/>
          <w:caps/>
          <w:color w:val="000000"/>
          <w:sz w:val="28"/>
          <w:szCs w:val="28"/>
          <w:lang w:val="uk-UA"/>
        </w:rPr>
      </w:pPr>
    </w:p>
    <w:p w:rsidR="003E2B17" w:rsidRDefault="003E2B17" w:rsidP="003E2B17">
      <w:pPr>
        <w:ind w:firstLine="567"/>
        <w:jc w:val="center"/>
        <w:rPr>
          <w:b/>
          <w:caps/>
          <w:color w:val="000000"/>
          <w:sz w:val="28"/>
          <w:szCs w:val="28"/>
          <w:lang w:val="uk-UA"/>
        </w:rPr>
      </w:pPr>
    </w:p>
    <w:p w:rsidR="003E2B17" w:rsidRDefault="003E2B17" w:rsidP="003E2B17">
      <w:pPr>
        <w:ind w:firstLine="567"/>
        <w:jc w:val="center"/>
        <w:rPr>
          <w:b/>
          <w:caps/>
          <w:color w:val="000000"/>
          <w:sz w:val="28"/>
          <w:szCs w:val="28"/>
          <w:lang w:val="uk-UA"/>
        </w:rPr>
      </w:pPr>
    </w:p>
    <w:p w:rsidR="003E2B17" w:rsidRDefault="003E2B17" w:rsidP="003E2B17">
      <w:pPr>
        <w:ind w:firstLine="567"/>
        <w:jc w:val="center"/>
        <w:rPr>
          <w:b/>
          <w:caps/>
          <w:color w:val="000000"/>
          <w:sz w:val="28"/>
          <w:szCs w:val="28"/>
          <w:lang w:val="uk-UA"/>
        </w:rPr>
      </w:pPr>
    </w:p>
    <w:p w:rsidR="003E2B17" w:rsidRPr="003B18F8" w:rsidRDefault="003E2B17" w:rsidP="003E2B17">
      <w:pPr>
        <w:ind w:firstLine="567"/>
        <w:jc w:val="center"/>
        <w:rPr>
          <w:b/>
          <w:caps/>
          <w:color w:val="000000"/>
          <w:sz w:val="28"/>
          <w:szCs w:val="28"/>
          <w:lang w:val="uk-UA"/>
        </w:rPr>
      </w:pPr>
    </w:p>
    <w:p w:rsidR="003E2B17" w:rsidRPr="003B18F8" w:rsidRDefault="003E2B17" w:rsidP="003E2B17">
      <w:pPr>
        <w:rPr>
          <w:b/>
          <w:caps/>
          <w:color w:val="000000"/>
          <w:sz w:val="28"/>
          <w:szCs w:val="28"/>
          <w:lang w:val="uk-UA"/>
        </w:rPr>
      </w:pPr>
    </w:p>
    <w:p w:rsidR="003E2B17" w:rsidRPr="003B18F8" w:rsidRDefault="003E2B17" w:rsidP="003E2B17">
      <w:pPr>
        <w:spacing w:before="60" w:after="60"/>
        <w:jc w:val="center"/>
        <w:rPr>
          <w:b/>
          <w:caps/>
          <w:color w:val="000000"/>
          <w:sz w:val="28"/>
          <w:szCs w:val="28"/>
          <w:lang w:val="uk-UA"/>
        </w:rPr>
      </w:pPr>
      <w:r>
        <w:rPr>
          <w:b/>
          <w:caps/>
          <w:color w:val="000000"/>
          <w:sz w:val="28"/>
          <w:szCs w:val="28"/>
          <w:lang w:val="uk-UA"/>
        </w:rPr>
        <w:t xml:space="preserve">типова ІНФОРМАЦІЙНА </w:t>
      </w:r>
      <w:r w:rsidRPr="003B18F8">
        <w:rPr>
          <w:b/>
          <w:caps/>
          <w:color w:val="000000"/>
          <w:sz w:val="28"/>
          <w:szCs w:val="28"/>
          <w:lang w:val="uk-UA"/>
        </w:rPr>
        <w:t xml:space="preserve">карткА </w:t>
      </w:r>
    </w:p>
    <w:p w:rsidR="000729A5" w:rsidRDefault="005B10AF" w:rsidP="003E2B17">
      <w:pPr>
        <w:jc w:val="center"/>
        <w:rPr>
          <w:b/>
          <w:color w:val="000000"/>
          <w:sz w:val="28"/>
          <w:szCs w:val="28"/>
          <w:lang w:val="uk-UA"/>
        </w:rPr>
      </w:pPr>
      <w:r>
        <w:rPr>
          <w:b/>
          <w:color w:val="000000"/>
          <w:sz w:val="28"/>
          <w:szCs w:val="28"/>
          <w:lang w:val="uk-UA"/>
        </w:rPr>
        <w:t xml:space="preserve">адміністративної послуги </w:t>
      </w:r>
      <w:r w:rsidR="000729A5">
        <w:rPr>
          <w:b/>
          <w:color w:val="000000"/>
          <w:sz w:val="28"/>
          <w:szCs w:val="28"/>
          <w:lang w:val="uk-UA"/>
        </w:rPr>
        <w:t xml:space="preserve">з </w:t>
      </w:r>
      <w:r w:rsidR="004219F0">
        <w:rPr>
          <w:b/>
          <w:color w:val="000000"/>
          <w:sz w:val="28"/>
          <w:szCs w:val="28"/>
          <w:lang w:val="uk-UA"/>
        </w:rPr>
        <w:t>державної реєстрації потужност</w:t>
      </w:r>
      <w:r w:rsidR="00590E8C">
        <w:rPr>
          <w:b/>
          <w:color w:val="000000"/>
          <w:sz w:val="28"/>
          <w:szCs w:val="28"/>
          <w:lang w:val="uk-UA"/>
        </w:rPr>
        <w:t xml:space="preserve">ей операторів ринку </w:t>
      </w:r>
    </w:p>
    <w:p w:rsidR="003E2B17" w:rsidRPr="003B18F8" w:rsidRDefault="003E2B17" w:rsidP="003E2B17">
      <w:pPr>
        <w:jc w:val="center"/>
        <w:rPr>
          <w:b/>
          <w:color w:val="000000"/>
          <w:sz w:val="28"/>
          <w:szCs w:val="28"/>
          <w:lang w:val="uk-UA"/>
        </w:rPr>
      </w:pPr>
      <w:r w:rsidRPr="003B18F8">
        <w:rPr>
          <w:b/>
          <w:color w:val="000000"/>
          <w:sz w:val="28"/>
          <w:szCs w:val="28"/>
          <w:lang w:val="uk-UA"/>
        </w:rPr>
        <w:t>_______________________________________</w:t>
      </w:r>
    </w:p>
    <w:p w:rsidR="003E2B17" w:rsidRPr="003B18F8" w:rsidRDefault="003E2B17" w:rsidP="003E2B17">
      <w:pPr>
        <w:ind w:firstLine="567"/>
        <w:jc w:val="center"/>
        <w:rPr>
          <w:color w:val="000000"/>
          <w:sz w:val="16"/>
          <w:szCs w:val="16"/>
          <w:lang w:val="uk-UA"/>
        </w:rPr>
      </w:pPr>
      <w:r w:rsidRPr="003B18F8">
        <w:rPr>
          <w:caps/>
          <w:color w:val="000000"/>
          <w:sz w:val="16"/>
          <w:szCs w:val="16"/>
          <w:lang w:val="uk-UA"/>
        </w:rPr>
        <w:t>(</w:t>
      </w:r>
      <w:r w:rsidRPr="003B18F8">
        <w:rPr>
          <w:color w:val="000000"/>
          <w:sz w:val="16"/>
          <w:szCs w:val="16"/>
          <w:lang w:val="uk-UA"/>
        </w:rPr>
        <w:t>назва адміністративної послуги)</w:t>
      </w:r>
    </w:p>
    <w:p w:rsidR="003E2B17" w:rsidRPr="003B18F8" w:rsidRDefault="003E2B17" w:rsidP="003E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p>
    <w:p w:rsidR="003E2B17" w:rsidRPr="003B18F8" w:rsidRDefault="003E2B17" w:rsidP="003E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val="uk-UA"/>
        </w:rPr>
      </w:pPr>
      <w:r w:rsidRPr="003B18F8">
        <w:rPr>
          <w:sz w:val="28"/>
          <w:szCs w:val="28"/>
          <w:lang w:val="uk-UA"/>
        </w:rPr>
        <w:t xml:space="preserve">Головне управління Держпродспоживслужби в </w:t>
      </w:r>
      <w:r w:rsidR="006C2FEA">
        <w:rPr>
          <w:sz w:val="28"/>
          <w:szCs w:val="28"/>
          <w:lang w:val="uk-UA"/>
        </w:rPr>
        <w:t>Хмельницькій області</w:t>
      </w:r>
    </w:p>
    <w:p w:rsidR="003E2B17" w:rsidRPr="003B18F8" w:rsidRDefault="003E2B17" w:rsidP="003E2B17">
      <w:pPr>
        <w:ind w:firstLine="567"/>
        <w:jc w:val="center"/>
        <w:rPr>
          <w:color w:val="000000"/>
          <w:sz w:val="16"/>
          <w:szCs w:val="16"/>
          <w:lang w:val="uk-UA"/>
        </w:rPr>
      </w:pPr>
      <w:r w:rsidRPr="003B18F8">
        <w:rPr>
          <w:color w:val="000000"/>
          <w:sz w:val="16"/>
          <w:szCs w:val="16"/>
          <w:lang w:val="uk-UA"/>
        </w:rPr>
        <w:t>_________________________________________________________</w:t>
      </w:r>
    </w:p>
    <w:p w:rsidR="003E2B17" w:rsidRPr="003B18F8" w:rsidRDefault="003E2B17" w:rsidP="003E2B17">
      <w:pPr>
        <w:ind w:firstLine="567"/>
        <w:jc w:val="center"/>
        <w:rPr>
          <w:color w:val="000000"/>
          <w:sz w:val="16"/>
          <w:szCs w:val="16"/>
          <w:lang w:val="uk-UA"/>
        </w:rPr>
      </w:pPr>
      <w:r w:rsidRPr="003B18F8">
        <w:rPr>
          <w:color w:val="000000"/>
          <w:sz w:val="16"/>
          <w:szCs w:val="16"/>
          <w:lang w:val="uk-UA"/>
        </w:rPr>
        <w:t>(найменування суб’єкта надання адміністративної послуги)</w:t>
      </w:r>
    </w:p>
    <w:p w:rsidR="003E2B17" w:rsidRPr="003B18F8" w:rsidRDefault="003E2B17" w:rsidP="003E2B17">
      <w:pPr>
        <w:ind w:firstLine="567"/>
        <w:jc w:val="center"/>
        <w:rPr>
          <w:color w:val="000000"/>
          <w:sz w:val="28"/>
          <w:szCs w:val="28"/>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435"/>
        <w:gridCol w:w="6447"/>
      </w:tblGrid>
      <w:tr w:rsidR="003E2B17" w:rsidRPr="003B18F8" w:rsidTr="00126D91">
        <w:trPr>
          <w:trHeight w:val="441"/>
        </w:trPr>
        <w:tc>
          <w:tcPr>
            <w:tcW w:w="9493" w:type="dxa"/>
            <w:gridSpan w:val="3"/>
            <w:tcBorders>
              <w:top w:val="single" w:sz="4" w:space="0" w:color="auto"/>
              <w:left w:val="single" w:sz="4" w:space="0" w:color="auto"/>
              <w:bottom w:val="single" w:sz="4" w:space="0" w:color="auto"/>
              <w:right w:val="single" w:sz="4" w:space="0" w:color="auto"/>
            </w:tcBorders>
            <w:vAlign w:val="center"/>
          </w:tcPr>
          <w:p w:rsidR="003E2B17" w:rsidRPr="003B18F8" w:rsidRDefault="003E2B17" w:rsidP="00C27726">
            <w:pPr>
              <w:spacing w:before="60" w:after="60"/>
              <w:ind w:firstLine="567"/>
              <w:jc w:val="center"/>
              <w:rPr>
                <w:color w:val="000000"/>
                <w:sz w:val="28"/>
                <w:szCs w:val="28"/>
                <w:lang w:val="uk-UA"/>
              </w:rPr>
            </w:pPr>
            <w:r w:rsidRPr="003B18F8">
              <w:rPr>
                <w:b/>
                <w:color w:val="000000"/>
                <w:sz w:val="28"/>
                <w:szCs w:val="28"/>
                <w:lang w:val="uk-UA"/>
              </w:rPr>
              <w:t>Інформація про центр надання адміністративної послуги</w:t>
            </w:r>
          </w:p>
        </w:tc>
      </w:tr>
      <w:tr w:rsidR="003E2B17" w:rsidRPr="003B18F8" w:rsidTr="004975C4">
        <w:tc>
          <w:tcPr>
            <w:tcW w:w="4673" w:type="dxa"/>
            <w:gridSpan w:val="2"/>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rPr>
                <w:color w:val="000000"/>
                <w:sz w:val="28"/>
                <w:szCs w:val="28"/>
                <w:lang w:val="uk-UA"/>
              </w:rPr>
            </w:pPr>
            <w:r w:rsidRPr="003B18F8">
              <w:rPr>
                <w:color w:val="000000"/>
                <w:sz w:val="28"/>
                <w:szCs w:val="28"/>
                <w:lang w:val="uk-UA"/>
              </w:rPr>
              <w:t>Найменування центру надання адміністративної послуги, в якому здійснюється обслуговування суб’єкта звернення</w:t>
            </w:r>
          </w:p>
        </w:tc>
        <w:tc>
          <w:tcPr>
            <w:tcW w:w="4820" w:type="dxa"/>
            <w:tcBorders>
              <w:top w:val="single" w:sz="4" w:space="0" w:color="auto"/>
              <w:left w:val="single" w:sz="4" w:space="0" w:color="auto"/>
              <w:bottom w:val="single" w:sz="4" w:space="0" w:color="auto"/>
              <w:right w:val="single" w:sz="4" w:space="0" w:color="auto"/>
            </w:tcBorders>
          </w:tcPr>
          <w:p w:rsidR="003E2B17" w:rsidRPr="003B18F8" w:rsidRDefault="006C2FEA" w:rsidP="009A5565">
            <w:pPr>
              <w:spacing w:before="60" w:after="60"/>
              <w:rPr>
                <w:color w:val="000000"/>
                <w:sz w:val="28"/>
                <w:szCs w:val="28"/>
                <w:lang w:val="uk-UA"/>
              </w:rPr>
            </w:pPr>
            <w:r>
              <w:rPr>
                <w:color w:val="000000"/>
                <w:sz w:val="28"/>
                <w:szCs w:val="28"/>
                <w:lang w:val="uk-UA"/>
              </w:rPr>
              <w:t>Ц</w:t>
            </w:r>
            <w:r w:rsidRPr="003B18F8">
              <w:rPr>
                <w:color w:val="000000"/>
                <w:sz w:val="28"/>
                <w:szCs w:val="28"/>
                <w:lang w:val="uk-UA"/>
              </w:rPr>
              <w:t>ентр надання адміністративн</w:t>
            </w:r>
            <w:r>
              <w:rPr>
                <w:color w:val="000000"/>
                <w:sz w:val="28"/>
                <w:szCs w:val="28"/>
                <w:lang w:val="uk-UA"/>
              </w:rPr>
              <w:t>их</w:t>
            </w:r>
            <w:r w:rsidRPr="003B18F8">
              <w:rPr>
                <w:color w:val="000000"/>
                <w:sz w:val="28"/>
                <w:szCs w:val="28"/>
                <w:lang w:val="uk-UA"/>
              </w:rPr>
              <w:t xml:space="preserve"> послуг</w:t>
            </w:r>
            <w:r>
              <w:rPr>
                <w:color w:val="000000"/>
                <w:sz w:val="28"/>
                <w:szCs w:val="28"/>
                <w:lang w:val="uk-UA"/>
              </w:rPr>
              <w:t xml:space="preserve"> </w:t>
            </w:r>
            <w:r w:rsidR="009A5565">
              <w:rPr>
                <w:color w:val="000000"/>
                <w:sz w:val="28"/>
                <w:szCs w:val="28"/>
                <w:lang w:val="uk-UA"/>
              </w:rPr>
              <w:t xml:space="preserve">Нетішинської </w:t>
            </w:r>
            <w:r>
              <w:rPr>
                <w:color w:val="000000"/>
                <w:sz w:val="28"/>
                <w:szCs w:val="28"/>
                <w:lang w:val="uk-UA"/>
              </w:rPr>
              <w:t xml:space="preserve"> міської ради</w:t>
            </w:r>
          </w:p>
        </w:tc>
      </w:tr>
      <w:tr w:rsidR="003E2B17" w:rsidRPr="003B18F8" w:rsidTr="004975C4">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center"/>
              <w:rPr>
                <w:b/>
                <w:color w:val="000000"/>
                <w:sz w:val="28"/>
                <w:szCs w:val="28"/>
                <w:lang w:val="uk-UA"/>
              </w:rPr>
            </w:pPr>
            <w:r w:rsidRPr="003B18F8">
              <w:rPr>
                <w:b/>
                <w:color w:val="000000"/>
                <w:sz w:val="28"/>
                <w:szCs w:val="28"/>
                <w:lang w:val="uk-UA"/>
              </w:rPr>
              <w:t>1.</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rPr>
                <w:color w:val="000000"/>
                <w:sz w:val="28"/>
                <w:szCs w:val="28"/>
                <w:lang w:val="uk-UA"/>
              </w:rPr>
            </w:pPr>
            <w:r w:rsidRPr="003B18F8">
              <w:rPr>
                <w:color w:val="000000"/>
                <w:sz w:val="28"/>
                <w:szCs w:val="28"/>
                <w:lang w:val="uk-UA"/>
              </w:rPr>
              <w:t>Місцезнаходження центру надання адміністративної послуги</w:t>
            </w:r>
          </w:p>
        </w:tc>
        <w:tc>
          <w:tcPr>
            <w:tcW w:w="4820" w:type="dxa"/>
            <w:tcBorders>
              <w:top w:val="single" w:sz="4" w:space="0" w:color="auto"/>
              <w:left w:val="single" w:sz="4" w:space="0" w:color="auto"/>
              <w:bottom w:val="single" w:sz="4" w:space="0" w:color="auto"/>
              <w:right w:val="single" w:sz="4" w:space="0" w:color="auto"/>
            </w:tcBorders>
          </w:tcPr>
          <w:p w:rsidR="003E2B17" w:rsidRPr="00304FF6" w:rsidRDefault="003E2B17" w:rsidP="001B38AC">
            <w:pPr>
              <w:rPr>
                <w:color w:val="000000"/>
                <w:sz w:val="28"/>
                <w:szCs w:val="28"/>
                <w:lang w:val="uk-UA"/>
              </w:rPr>
            </w:pPr>
            <w:r w:rsidRPr="003B18F8">
              <w:rPr>
                <w:color w:val="000000"/>
                <w:sz w:val="28"/>
                <w:szCs w:val="28"/>
                <w:lang w:val="uk-UA"/>
              </w:rPr>
              <w:t>Адреса</w:t>
            </w:r>
            <w:r w:rsidR="006C2FEA">
              <w:rPr>
                <w:color w:val="000000"/>
                <w:sz w:val="28"/>
                <w:szCs w:val="28"/>
                <w:lang w:val="uk-UA"/>
              </w:rPr>
              <w:t xml:space="preserve">: </w:t>
            </w:r>
            <w:r w:rsidR="00944A00">
              <w:rPr>
                <w:color w:val="000000"/>
                <w:sz w:val="28"/>
                <w:szCs w:val="28"/>
                <w:shd w:val="clear" w:color="auto" w:fill="FFFFFF"/>
              </w:rPr>
              <w:t>30</w:t>
            </w:r>
            <w:r w:rsidR="009A5565">
              <w:rPr>
                <w:color w:val="000000"/>
                <w:sz w:val="28"/>
                <w:szCs w:val="28"/>
                <w:shd w:val="clear" w:color="auto" w:fill="FFFFFF"/>
                <w:lang w:val="uk-UA"/>
              </w:rPr>
              <w:t>100</w:t>
            </w:r>
            <w:r w:rsidR="00304FF6">
              <w:rPr>
                <w:color w:val="000000"/>
                <w:sz w:val="28"/>
                <w:szCs w:val="28"/>
                <w:shd w:val="clear" w:color="auto" w:fill="FFFFFF"/>
              </w:rPr>
              <w:t>, Хмельницька область, Шепетів</w:t>
            </w:r>
            <w:r w:rsidR="00304FF6">
              <w:rPr>
                <w:color w:val="000000"/>
                <w:sz w:val="28"/>
                <w:szCs w:val="28"/>
                <w:shd w:val="clear" w:color="auto" w:fill="FFFFFF"/>
                <w:lang w:val="uk-UA"/>
              </w:rPr>
              <w:t>ський р-н</w:t>
            </w:r>
            <w:r w:rsidR="001B38AC">
              <w:rPr>
                <w:color w:val="000000"/>
                <w:sz w:val="28"/>
                <w:szCs w:val="28"/>
                <w:shd w:val="clear" w:color="auto" w:fill="FFFFFF"/>
                <w:lang w:val="uk-UA"/>
              </w:rPr>
              <w:t>,</w:t>
            </w:r>
            <w:r w:rsidR="00425813">
              <w:rPr>
                <w:color w:val="000000"/>
                <w:sz w:val="28"/>
                <w:szCs w:val="28"/>
                <w:shd w:val="clear" w:color="auto" w:fill="FFFFFF"/>
                <w:lang w:val="uk-UA"/>
              </w:rPr>
              <w:t xml:space="preserve"> </w:t>
            </w:r>
            <w:r w:rsidR="001B38AC">
              <w:rPr>
                <w:color w:val="000000"/>
                <w:sz w:val="28"/>
                <w:szCs w:val="28"/>
                <w:shd w:val="clear" w:color="auto" w:fill="FFFFFF"/>
                <w:lang w:val="uk-UA"/>
              </w:rPr>
              <w:t>м.</w:t>
            </w:r>
            <w:r w:rsidR="00425813">
              <w:rPr>
                <w:color w:val="000000"/>
                <w:sz w:val="28"/>
                <w:szCs w:val="28"/>
                <w:shd w:val="clear" w:color="auto" w:fill="FFFFFF"/>
                <w:lang w:val="uk-UA"/>
              </w:rPr>
              <w:t xml:space="preserve"> </w:t>
            </w:r>
            <w:r w:rsidR="001B38AC">
              <w:rPr>
                <w:color w:val="000000"/>
                <w:sz w:val="28"/>
                <w:szCs w:val="28"/>
                <w:shd w:val="clear" w:color="auto" w:fill="FFFFFF"/>
                <w:lang w:val="uk-UA"/>
              </w:rPr>
              <w:t>Нетішин,</w:t>
            </w:r>
            <w:r w:rsidR="00425813">
              <w:rPr>
                <w:color w:val="000000"/>
                <w:sz w:val="28"/>
                <w:szCs w:val="28"/>
                <w:shd w:val="clear" w:color="auto" w:fill="FFFFFF"/>
                <w:lang w:val="uk-UA"/>
              </w:rPr>
              <w:t xml:space="preserve"> просп. </w:t>
            </w:r>
            <w:r w:rsidR="001B38AC">
              <w:rPr>
                <w:color w:val="000000"/>
                <w:sz w:val="28"/>
                <w:szCs w:val="28"/>
                <w:shd w:val="clear" w:color="auto" w:fill="FFFFFF"/>
                <w:lang w:val="uk-UA"/>
              </w:rPr>
              <w:t>Курчатова</w:t>
            </w:r>
            <w:r w:rsidR="00425813">
              <w:rPr>
                <w:color w:val="000000"/>
                <w:sz w:val="28"/>
                <w:szCs w:val="28"/>
                <w:shd w:val="clear" w:color="auto" w:fill="FFFFFF"/>
                <w:lang w:val="uk-UA"/>
              </w:rPr>
              <w:t xml:space="preserve">, </w:t>
            </w:r>
            <w:r w:rsidR="001B38AC">
              <w:rPr>
                <w:color w:val="000000"/>
                <w:sz w:val="28"/>
                <w:szCs w:val="28"/>
                <w:shd w:val="clear" w:color="auto" w:fill="FFFFFF"/>
                <w:lang w:val="uk-UA"/>
              </w:rPr>
              <w:t>1/1</w:t>
            </w:r>
          </w:p>
        </w:tc>
      </w:tr>
      <w:tr w:rsidR="003E2B17" w:rsidRPr="003B18F8" w:rsidTr="004975C4">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center"/>
              <w:rPr>
                <w:b/>
                <w:color w:val="000000"/>
                <w:sz w:val="28"/>
                <w:szCs w:val="28"/>
                <w:lang w:val="uk-UA"/>
              </w:rPr>
            </w:pPr>
            <w:r w:rsidRPr="003B18F8">
              <w:rPr>
                <w:b/>
                <w:color w:val="000000"/>
                <w:sz w:val="28"/>
                <w:szCs w:val="28"/>
                <w:lang w:val="uk-UA"/>
              </w:rPr>
              <w:t>2.</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rPr>
                <w:color w:val="000000"/>
                <w:sz w:val="28"/>
                <w:szCs w:val="28"/>
                <w:lang w:val="uk-UA"/>
              </w:rPr>
            </w:pPr>
            <w:r w:rsidRPr="003B18F8">
              <w:rPr>
                <w:color w:val="000000"/>
                <w:sz w:val="28"/>
                <w:szCs w:val="28"/>
                <w:lang w:val="uk-UA"/>
              </w:rPr>
              <w:t>Інформація щодо режиму роботи центру надання адміністративної послуги</w:t>
            </w:r>
          </w:p>
        </w:tc>
        <w:tc>
          <w:tcPr>
            <w:tcW w:w="4820" w:type="dxa"/>
            <w:tcBorders>
              <w:top w:val="single" w:sz="4" w:space="0" w:color="auto"/>
              <w:left w:val="single" w:sz="4" w:space="0" w:color="auto"/>
              <w:bottom w:val="single" w:sz="4" w:space="0" w:color="auto"/>
              <w:right w:val="single" w:sz="4" w:space="0" w:color="auto"/>
            </w:tcBorders>
          </w:tcPr>
          <w:p w:rsidR="009A5565" w:rsidRDefault="003E2B17" w:rsidP="00425813">
            <w:pPr>
              <w:pStyle w:val="a4"/>
              <w:shd w:val="clear" w:color="auto" w:fill="FFFFFF"/>
              <w:spacing w:before="0" w:beforeAutospacing="0" w:after="0" w:afterAutospacing="0"/>
              <w:rPr>
                <w:color w:val="000000"/>
                <w:sz w:val="28"/>
                <w:szCs w:val="28"/>
                <w:lang w:val="uk-UA"/>
              </w:rPr>
            </w:pPr>
            <w:r w:rsidRPr="003B18F8">
              <w:rPr>
                <w:color w:val="000000"/>
                <w:sz w:val="28"/>
                <w:szCs w:val="28"/>
                <w:lang w:val="uk-UA"/>
              </w:rPr>
              <w:t>Відповідно до правил внутрішнього трудового розпорядку</w:t>
            </w:r>
            <w:r w:rsidR="006C2FEA">
              <w:rPr>
                <w:color w:val="000000"/>
                <w:sz w:val="28"/>
                <w:szCs w:val="28"/>
                <w:lang w:val="uk-UA"/>
              </w:rPr>
              <w:t>:</w:t>
            </w:r>
            <w:r w:rsidR="00720C29">
              <w:rPr>
                <w:color w:val="000000"/>
                <w:sz w:val="28"/>
                <w:szCs w:val="28"/>
                <w:lang w:val="uk-UA"/>
              </w:rPr>
              <w:t xml:space="preserve">  </w:t>
            </w:r>
            <w:r w:rsidR="00B04646">
              <w:rPr>
                <w:color w:val="000000"/>
                <w:sz w:val="28"/>
                <w:szCs w:val="28"/>
                <w:lang w:val="uk-UA"/>
              </w:rPr>
              <w:t xml:space="preserve">                                                </w:t>
            </w:r>
            <w:r w:rsidR="006C2FEA">
              <w:rPr>
                <w:color w:val="000000"/>
                <w:sz w:val="28"/>
                <w:szCs w:val="28"/>
                <w:lang w:val="uk-UA"/>
              </w:rPr>
              <w:t xml:space="preserve"> </w:t>
            </w:r>
            <w:r w:rsidR="00720C29">
              <w:rPr>
                <w:color w:val="000000"/>
                <w:sz w:val="28"/>
                <w:szCs w:val="28"/>
                <w:lang w:val="uk-UA"/>
              </w:rPr>
              <w:t>П</w:t>
            </w:r>
            <w:r w:rsidR="001371D7">
              <w:rPr>
                <w:color w:val="000000"/>
                <w:sz w:val="28"/>
                <w:szCs w:val="28"/>
                <w:lang w:val="uk-UA"/>
              </w:rPr>
              <w:t>онеділок</w:t>
            </w:r>
            <w:r w:rsidR="009A5565">
              <w:rPr>
                <w:color w:val="000000"/>
                <w:sz w:val="28"/>
                <w:szCs w:val="28"/>
                <w:lang w:val="uk-UA"/>
              </w:rPr>
              <w:t>,</w:t>
            </w:r>
            <w:r w:rsidR="00425813">
              <w:rPr>
                <w:color w:val="000000"/>
                <w:sz w:val="28"/>
                <w:szCs w:val="28"/>
                <w:lang w:val="uk-UA"/>
              </w:rPr>
              <w:t xml:space="preserve"> </w:t>
            </w:r>
            <w:r w:rsidR="009A5565">
              <w:rPr>
                <w:color w:val="000000"/>
                <w:sz w:val="28"/>
                <w:szCs w:val="28"/>
                <w:lang w:val="uk-UA"/>
              </w:rPr>
              <w:t>середа,</w:t>
            </w:r>
            <w:r w:rsidR="00720C29">
              <w:rPr>
                <w:color w:val="000000"/>
                <w:sz w:val="28"/>
                <w:szCs w:val="28"/>
                <w:lang w:val="uk-UA"/>
              </w:rPr>
              <w:t xml:space="preserve"> </w:t>
            </w:r>
            <w:r w:rsidR="001371D7">
              <w:rPr>
                <w:color w:val="000000"/>
                <w:sz w:val="28"/>
                <w:szCs w:val="28"/>
                <w:lang w:val="uk-UA"/>
              </w:rPr>
              <w:t xml:space="preserve">четвер: </w:t>
            </w:r>
            <w:r w:rsidR="009A5565">
              <w:rPr>
                <w:color w:val="000000"/>
                <w:sz w:val="28"/>
                <w:szCs w:val="28"/>
                <w:lang w:val="uk-UA"/>
              </w:rPr>
              <w:t>9.00-18</w:t>
            </w:r>
            <w:r w:rsidR="001371D7">
              <w:rPr>
                <w:color w:val="000000"/>
                <w:sz w:val="28"/>
                <w:szCs w:val="28"/>
                <w:lang w:val="uk-UA"/>
              </w:rPr>
              <w:t>.</w:t>
            </w:r>
            <w:r w:rsidR="00580CE3">
              <w:rPr>
                <w:color w:val="000000"/>
                <w:sz w:val="28"/>
                <w:szCs w:val="28"/>
                <w:lang w:val="uk-UA"/>
              </w:rPr>
              <w:t>00</w:t>
            </w:r>
          </w:p>
          <w:p w:rsidR="00531F75" w:rsidRPr="00262939" w:rsidRDefault="00425813" w:rsidP="00425813">
            <w:pPr>
              <w:pStyle w:val="a4"/>
              <w:shd w:val="clear" w:color="auto" w:fill="FFFFFF"/>
              <w:spacing w:before="0" w:beforeAutospacing="0" w:after="0" w:afterAutospacing="0"/>
              <w:rPr>
                <w:rStyle w:val="ab"/>
                <w:b w:val="0"/>
                <w:bCs w:val="0"/>
                <w:color w:val="000000"/>
                <w:sz w:val="28"/>
                <w:szCs w:val="28"/>
                <w:lang w:val="uk-UA"/>
              </w:rPr>
            </w:pPr>
            <w:r>
              <w:rPr>
                <w:color w:val="000000"/>
                <w:sz w:val="28"/>
                <w:szCs w:val="28"/>
                <w:lang w:val="uk-UA"/>
              </w:rPr>
              <w:t>Вівторок</w:t>
            </w:r>
            <w:r w:rsidR="009A5565">
              <w:rPr>
                <w:color w:val="000000"/>
                <w:sz w:val="28"/>
                <w:szCs w:val="28"/>
                <w:lang w:val="uk-UA"/>
              </w:rPr>
              <w:t>:</w:t>
            </w:r>
            <w:r>
              <w:rPr>
                <w:color w:val="000000"/>
                <w:sz w:val="28"/>
                <w:szCs w:val="28"/>
                <w:lang w:val="uk-UA"/>
              </w:rPr>
              <w:t xml:space="preserve"> </w:t>
            </w:r>
            <w:r w:rsidR="009A5565">
              <w:rPr>
                <w:color w:val="000000"/>
                <w:sz w:val="28"/>
                <w:szCs w:val="28"/>
                <w:lang w:val="uk-UA"/>
              </w:rPr>
              <w:t xml:space="preserve">9.00-20.00                                      </w:t>
            </w:r>
            <w:r w:rsidR="00B04646">
              <w:rPr>
                <w:color w:val="000000"/>
                <w:sz w:val="28"/>
                <w:szCs w:val="28"/>
                <w:lang w:val="uk-UA"/>
              </w:rPr>
              <w:t xml:space="preserve"> </w:t>
            </w:r>
            <w:r>
              <w:rPr>
                <w:color w:val="000000"/>
                <w:sz w:val="28"/>
                <w:szCs w:val="28"/>
                <w:lang w:val="uk-UA"/>
              </w:rPr>
              <w:t>П’ятниця</w:t>
            </w:r>
            <w:r w:rsidR="00531F75">
              <w:rPr>
                <w:color w:val="000000"/>
                <w:sz w:val="28"/>
                <w:szCs w:val="28"/>
                <w:lang w:val="uk-UA"/>
              </w:rPr>
              <w:t>:</w:t>
            </w:r>
            <w:r w:rsidR="00720C29">
              <w:rPr>
                <w:color w:val="000000"/>
                <w:sz w:val="28"/>
                <w:szCs w:val="28"/>
                <w:lang w:val="uk-UA"/>
              </w:rPr>
              <w:t xml:space="preserve"> </w:t>
            </w:r>
            <w:r w:rsidR="00531F75">
              <w:rPr>
                <w:color w:val="000000"/>
                <w:sz w:val="28"/>
                <w:szCs w:val="28"/>
                <w:lang w:val="uk-UA"/>
              </w:rPr>
              <w:t>8.00-16.00</w:t>
            </w:r>
            <w:r w:rsidR="00B04646">
              <w:rPr>
                <w:color w:val="000000"/>
                <w:sz w:val="28"/>
                <w:szCs w:val="28"/>
                <w:lang w:val="uk-UA"/>
              </w:rPr>
              <w:t xml:space="preserve">                                        </w:t>
            </w:r>
            <w:r>
              <w:rPr>
                <w:sz w:val="28"/>
                <w:szCs w:val="28"/>
                <w:lang w:val="uk-UA"/>
              </w:rPr>
              <w:t>Субота-неділя</w:t>
            </w:r>
            <w:r w:rsidR="00B04646">
              <w:rPr>
                <w:sz w:val="28"/>
                <w:szCs w:val="28"/>
                <w:lang w:val="uk-UA"/>
              </w:rPr>
              <w:t>: вихідний</w:t>
            </w:r>
          </w:p>
          <w:p w:rsidR="003E2B17" w:rsidRPr="00CF6384" w:rsidRDefault="003E2B17" w:rsidP="001371D7">
            <w:pPr>
              <w:pStyle w:val="1"/>
              <w:shd w:val="clear" w:color="auto" w:fill="FFFFFF"/>
              <w:spacing w:before="0" w:beforeAutospacing="0" w:after="225" w:afterAutospacing="0"/>
              <w:rPr>
                <w:sz w:val="28"/>
                <w:szCs w:val="28"/>
                <w:lang w:val="uk-UA"/>
              </w:rPr>
            </w:pPr>
          </w:p>
        </w:tc>
      </w:tr>
      <w:tr w:rsidR="003E2B17" w:rsidRPr="00425813" w:rsidTr="004975C4">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center"/>
              <w:rPr>
                <w:b/>
                <w:color w:val="000000"/>
                <w:sz w:val="28"/>
                <w:szCs w:val="28"/>
                <w:lang w:val="uk-UA"/>
              </w:rPr>
            </w:pPr>
            <w:r w:rsidRPr="003B18F8">
              <w:rPr>
                <w:b/>
                <w:color w:val="000000"/>
                <w:sz w:val="28"/>
                <w:szCs w:val="28"/>
                <w:lang w:val="uk-UA"/>
              </w:rPr>
              <w:t>3.</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rPr>
                <w:color w:val="000000"/>
                <w:sz w:val="28"/>
                <w:szCs w:val="28"/>
                <w:lang w:val="uk-UA"/>
              </w:rPr>
            </w:pPr>
            <w:r w:rsidRPr="003B18F8">
              <w:rPr>
                <w:color w:val="000000"/>
                <w:sz w:val="28"/>
                <w:szCs w:val="28"/>
                <w:lang w:val="uk-UA"/>
              </w:rPr>
              <w:t>Телефон/факс (довідки), адреса електронної пошти та веб-сайт центру надання адміністративної послуги</w:t>
            </w:r>
          </w:p>
        </w:tc>
        <w:tc>
          <w:tcPr>
            <w:tcW w:w="4820" w:type="dxa"/>
            <w:tcBorders>
              <w:top w:val="single" w:sz="4" w:space="0" w:color="auto"/>
              <w:left w:val="single" w:sz="4" w:space="0" w:color="auto"/>
              <w:bottom w:val="single" w:sz="4" w:space="0" w:color="auto"/>
              <w:right w:val="single" w:sz="4" w:space="0" w:color="auto"/>
            </w:tcBorders>
          </w:tcPr>
          <w:p w:rsidR="00D923E8" w:rsidRPr="00531F75" w:rsidRDefault="003E2B17" w:rsidP="00D923E8">
            <w:pPr>
              <w:spacing w:before="60" w:after="60"/>
              <w:rPr>
                <w:sz w:val="28"/>
                <w:szCs w:val="28"/>
                <w:shd w:val="clear" w:color="auto" w:fill="FFFFFF"/>
                <w:lang w:val="uk-UA"/>
              </w:rPr>
            </w:pPr>
            <w:r w:rsidRPr="003B18F8">
              <w:rPr>
                <w:color w:val="000000"/>
                <w:sz w:val="28"/>
                <w:szCs w:val="28"/>
                <w:lang w:val="uk-UA"/>
              </w:rPr>
              <w:t>Реквізити державного адміністратора</w:t>
            </w:r>
            <w:r w:rsidR="00531F75">
              <w:rPr>
                <w:color w:val="000000"/>
                <w:sz w:val="28"/>
                <w:szCs w:val="28"/>
                <w:lang w:val="uk-UA"/>
              </w:rPr>
              <w:t xml:space="preserve"> </w:t>
            </w:r>
            <w:r w:rsidR="00D923E8">
              <w:rPr>
                <w:color w:val="000000"/>
                <w:sz w:val="28"/>
                <w:szCs w:val="28"/>
                <w:lang w:val="uk-UA"/>
              </w:rPr>
              <w:t>телефон:</w:t>
            </w:r>
          </w:p>
          <w:p w:rsidR="00531F75" w:rsidRPr="00425813" w:rsidRDefault="004D047B" w:rsidP="00531F75">
            <w:pPr>
              <w:spacing w:before="60" w:after="60"/>
              <w:rPr>
                <w:color w:val="000000" w:themeColor="text1"/>
                <w:sz w:val="28"/>
                <w:szCs w:val="28"/>
                <w:shd w:val="clear" w:color="auto" w:fill="FFFFFF"/>
                <w:lang w:val="uk-UA"/>
              </w:rPr>
            </w:pPr>
            <w:r w:rsidRPr="00425813">
              <w:rPr>
                <w:color w:val="000000" w:themeColor="text1"/>
                <w:sz w:val="28"/>
                <w:szCs w:val="28"/>
                <w:shd w:val="clear" w:color="auto" w:fill="FFFFFF"/>
                <w:lang w:val="uk-UA"/>
              </w:rPr>
              <w:t>(+3842)</w:t>
            </w:r>
            <w:r w:rsidR="00531F75" w:rsidRPr="00425813">
              <w:rPr>
                <w:color w:val="000000" w:themeColor="text1"/>
                <w:sz w:val="28"/>
                <w:szCs w:val="28"/>
                <w:shd w:val="clear" w:color="auto" w:fill="FFFFFF"/>
              </w:rPr>
              <w:t xml:space="preserve"> </w:t>
            </w:r>
            <w:r w:rsidR="009A5565" w:rsidRPr="00425813">
              <w:rPr>
                <w:color w:val="000000" w:themeColor="text1"/>
                <w:sz w:val="28"/>
                <w:szCs w:val="28"/>
                <w:shd w:val="clear" w:color="auto" w:fill="FFFFFF"/>
                <w:lang w:val="uk-UA"/>
              </w:rPr>
              <w:t>9-00-76</w:t>
            </w:r>
            <w:r w:rsidR="00EB14B9" w:rsidRPr="00425813">
              <w:rPr>
                <w:color w:val="000000" w:themeColor="text1"/>
                <w:sz w:val="28"/>
                <w:szCs w:val="28"/>
                <w:shd w:val="clear" w:color="auto" w:fill="FFFFFF"/>
              </w:rPr>
              <w:t xml:space="preserve">, </w:t>
            </w:r>
            <w:r w:rsidR="00EB14B9" w:rsidRPr="00425813">
              <w:rPr>
                <w:color w:val="000000" w:themeColor="text1"/>
                <w:sz w:val="28"/>
                <w:szCs w:val="28"/>
                <w:shd w:val="clear" w:color="auto" w:fill="FFFFFF"/>
                <w:lang w:val="uk-UA"/>
              </w:rPr>
              <w:t>9-09-93,9-03-30</w:t>
            </w:r>
          </w:p>
          <w:p w:rsidR="00531F75" w:rsidRPr="000C38DF" w:rsidRDefault="00531F75" w:rsidP="00531F75">
            <w:pPr>
              <w:spacing w:before="60" w:after="60"/>
              <w:rPr>
                <w:rStyle w:val="ab"/>
                <w:iCs/>
                <w:color w:val="404040"/>
                <w:sz w:val="28"/>
                <w:szCs w:val="28"/>
                <w:shd w:val="clear" w:color="auto" w:fill="FFFFFF"/>
                <w:lang w:val="uk-UA"/>
              </w:rPr>
            </w:pPr>
            <w:r w:rsidRPr="000C38DF">
              <w:rPr>
                <w:rStyle w:val="ab"/>
                <w:b w:val="0"/>
                <w:color w:val="000000" w:themeColor="text1"/>
                <w:sz w:val="28"/>
                <w:szCs w:val="28"/>
                <w:shd w:val="clear" w:color="auto" w:fill="FFFFFF"/>
                <w:lang w:val="en-US"/>
              </w:rPr>
              <w:t>e</w:t>
            </w:r>
            <w:r w:rsidRPr="000C38DF">
              <w:rPr>
                <w:rStyle w:val="ab"/>
                <w:b w:val="0"/>
                <w:color w:val="000000" w:themeColor="text1"/>
                <w:sz w:val="28"/>
                <w:szCs w:val="28"/>
                <w:shd w:val="clear" w:color="auto" w:fill="FFFFFF"/>
                <w:lang w:val="uk-UA"/>
              </w:rPr>
              <w:t>-</w:t>
            </w:r>
            <w:r w:rsidRPr="000C38DF">
              <w:rPr>
                <w:rStyle w:val="ab"/>
                <w:b w:val="0"/>
                <w:color w:val="000000" w:themeColor="text1"/>
                <w:sz w:val="28"/>
                <w:szCs w:val="28"/>
                <w:shd w:val="clear" w:color="auto" w:fill="FFFFFF"/>
                <w:lang w:val="en-US"/>
              </w:rPr>
              <w:t>mail</w:t>
            </w:r>
            <w:r w:rsidRPr="000C38DF">
              <w:rPr>
                <w:sz w:val="28"/>
                <w:szCs w:val="28"/>
                <w:lang w:val="uk-UA"/>
              </w:rPr>
              <w:t>:</w:t>
            </w:r>
            <w:r w:rsidR="009A5565" w:rsidRPr="00425813">
              <w:rPr>
                <w:sz w:val="28"/>
                <w:szCs w:val="28"/>
              </w:rPr>
              <w:t xml:space="preserve"> </w:t>
            </w:r>
            <w:hyperlink r:id="rId6" w:history="1">
              <w:r w:rsidR="00EB14B9" w:rsidRPr="000C38DF">
                <w:rPr>
                  <w:rStyle w:val="a3"/>
                  <w:iCs/>
                  <w:sz w:val="28"/>
                  <w:szCs w:val="28"/>
                  <w:shd w:val="clear" w:color="auto" w:fill="FFFFFF"/>
                  <w:lang w:val="en-US"/>
                </w:rPr>
                <w:t>cnap</w:t>
              </w:r>
              <w:r w:rsidR="00EB14B9" w:rsidRPr="00425813">
                <w:rPr>
                  <w:rStyle w:val="a3"/>
                  <w:iCs/>
                  <w:sz w:val="28"/>
                  <w:szCs w:val="28"/>
                  <w:shd w:val="clear" w:color="auto" w:fill="FFFFFF"/>
                </w:rPr>
                <w:t>_</w:t>
              </w:r>
              <w:r w:rsidR="00EB14B9" w:rsidRPr="000C38DF">
                <w:rPr>
                  <w:rStyle w:val="a3"/>
                  <w:iCs/>
                  <w:sz w:val="28"/>
                  <w:szCs w:val="28"/>
                  <w:shd w:val="clear" w:color="auto" w:fill="FFFFFF"/>
                  <w:lang w:val="en-US"/>
                </w:rPr>
                <w:t>netishyn</w:t>
              </w:r>
              <w:r w:rsidR="00EB14B9" w:rsidRPr="00425813">
                <w:rPr>
                  <w:rStyle w:val="a3"/>
                  <w:iCs/>
                  <w:sz w:val="28"/>
                  <w:szCs w:val="28"/>
                  <w:shd w:val="clear" w:color="auto" w:fill="FFFFFF"/>
                </w:rPr>
                <w:t>@</w:t>
              </w:r>
              <w:r w:rsidR="00EB14B9" w:rsidRPr="000C38DF">
                <w:rPr>
                  <w:rStyle w:val="a3"/>
                  <w:iCs/>
                  <w:sz w:val="28"/>
                  <w:szCs w:val="28"/>
                  <w:shd w:val="clear" w:color="auto" w:fill="FFFFFF"/>
                  <w:lang w:val="en-US"/>
                </w:rPr>
                <w:t>ukr</w:t>
              </w:r>
              <w:r w:rsidR="00EB14B9" w:rsidRPr="00425813">
                <w:rPr>
                  <w:rStyle w:val="a3"/>
                  <w:iCs/>
                  <w:sz w:val="28"/>
                  <w:szCs w:val="28"/>
                  <w:shd w:val="clear" w:color="auto" w:fill="FFFFFF"/>
                </w:rPr>
                <w:t>.</w:t>
              </w:r>
              <w:r w:rsidR="00EB14B9" w:rsidRPr="000C38DF">
                <w:rPr>
                  <w:rStyle w:val="a3"/>
                  <w:iCs/>
                  <w:sz w:val="28"/>
                  <w:szCs w:val="28"/>
                  <w:shd w:val="clear" w:color="auto" w:fill="FFFFFF"/>
                  <w:lang w:val="en-US"/>
                </w:rPr>
                <w:t>net</w:t>
              </w:r>
            </w:hyperlink>
          </w:p>
          <w:p w:rsidR="00EB14B9" w:rsidRPr="00EB14B9" w:rsidRDefault="00425813" w:rsidP="00531F75">
            <w:pPr>
              <w:spacing w:before="60" w:after="60"/>
              <w:rPr>
                <w:sz w:val="28"/>
                <w:szCs w:val="28"/>
                <w:lang w:val="uk-UA"/>
              </w:rPr>
            </w:pPr>
            <w:r w:rsidRPr="003B18F8">
              <w:rPr>
                <w:color w:val="000000"/>
                <w:sz w:val="28"/>
                <w:szCs w:val="28"/>
                <w:lang w:val="uk-UA"/>
              </w:rPr>
              <w:t>веб-сайт</w:t>
            </w:r>
            <w:r>
              <w:rPr>
                <w:color w:val="000000"/>
                <w:sz w:val="28"/>
                <w:szCs w:val="28"/>
                <w:lang w:val="uk-UA"/>
              </w:rPr>
              <w:t>:</w:t>
            </w:r>
            <w:r w:rsidRPr="003B18F8">
              <w:rPr>
                <w:color w:val="000000"/>
                <w:sz w:val="28"/>
                <w:szCs w:val="28"/>
                <w:lang w:val="uk-UA"/>
              </w:rPr>
              <w:t xml:space="preserve"> </w:t>
            </w:r>
            <w:r w:rsidR="00EB14B9" w:rsidRPr="000C38DF">
              <w:rPr>
                <w:sz w:val="28"/>
                <w:szCs w:val="28"/>
                <w:lang w:val="uk-UA"/>
              </w:rPr>
              <w:t>https://www.netishynrada.gov.ua/cnap/</w:t>
            </w:r>
          </w:p>
        </w:tc>
      </w:tr>
      <w:tr w:rsidR="003E2B17" w:rsidRPr="003B18F8" w:rsidTr="00126D91">
        <w:trPr>
          <w:trHeight w:val="455"/>
        </w:trPr>
        <w:tc>
          <w:tcPr>
            <w:tcW w:w="9493" w:type="dxa"/>
            <w:gridSpan w:val="3"/>
            <w:tcBorders>
              <w:top w:val="single" w:sz="4" w:space="0" w:color="auto"/>
              <w:left w:val="single" w:sz="4" w:space="0" w:color="auto"/>
              <w:bottom w:val="single" w:sz="4" w:space="0" w:color="auto"/>
              <w:right w:val="single" w:sz="4" w:space="0" w:color="auto"/>
            </w:tcBorders>
            <w:vAlign w:val="center"/>
          </w:tcPr>
          <w:p w:rsidR="003E2B17" w:rsidRPr="003B18F8" w:rsidRDefault="003E2B17" w:rsidP="00C27726">
            <w:pPr>
              <w:spacing w:before="60" w:after="60"/>
              <w:ind w:firstLine="567"/>
              <w:jc w:val="center"/>
              <w:rPr>
                <w:i/>
                <w:color w:val="000000"/>
                <w:sz w:val="28"/>
                <w:szCs w:val="28"/>
                <w:lang w:val="uk-UA"/>
              </w:rPr>
            </w:pPr>
            <w:r w:rsidRPr="003B18F8">
              <w:rPr>
                <w:b/>
                <w:color w:val="000000"/>
                <w:sz w:val="28"/>
                <w:szCs w:val="28"/>
                <w:lang w:val="uk-UA"/>
              </w:rPr>
              <w:lastRenderedPageBreak/>
              <w:t>Нормативні акти, якими регламентується надання адміністративної послуги</w:t>
            </w:r>
          </w:p>
        </w:tc>
      </w:tr>
      <w:tr w:rsidR="003E2B17" w:rsidRPr="003B18F8" w:rsidTr="004975C4">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4.</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Закони України</w:t>
            </w:r>
          </w:p>
        </w:tc>
        <w:tc>
          <w:tcPr>
            <w:tcW w:w="4820" w:type="dxa"/>
            <w:tcBorders>
              <w:top w:val="single" w:sz="4" w:space="0" w:color="auto"/>
              <w:left w:val="single" w:sz="4" w:space="0" w:color="auto"/>
              <w:bottom w:val="single" w:sz="4" w:space="0" w:color="auto"/>
              <w:right w:val="single" w:sz="4" w:space="0" w:color="auto"/>
            </w:tcBorders>
          </w:tcPr>
          <w:p w:rsidR="003E2B17" w:rsidRPr="003B18F8" w:rsidRDefault="003E2B17" w:rsidP="009D0A13">
            <w:pPr>
              <w:jc w:val="both"/>
              <w:rPr>
                <w:i/>
                <w:color w:val="000000"/>
                <w:sz w:val="28"/>
                <w:szCs w:val="28"/>
                <w:lang w:val="uk-UA"/>
              </w:rPr>
            </w:pPr>
            <w:r>
              <w:rPr>
                <w:sz w:val="28"/>
                <w:szCs w:val="28"/>
                <w:lang w:val="uk-UA"/>
              </w:rPr>
              <w:t>Закон України «</w:t>
            </w:r>
            <w:r w:rsidRPr="003B18F8">
              <w:rPr>
                <w:sz w:val="28"/>
                <w:szCs w:val="28"/>
                <w:lang w:val="uk-UA"/>
              </w:rPr>
              <w:t>Про основні принципи та вимоги до безпечнос</w:t>
            </w:r>
            <w:r>
              <w:rPr>
                <w:sz w:val="28"/>
                <w:szCs w:val="28"/>
                <w:lang w:val="uk-UA"/>
              </w:rPr>
              <w:t>ті та якості харчових продуктів»</w:t>
            </w:r>
            <w:r w:rsidRPr="003B18F8">
              <w:rPr>
                <w:sz w:val="28"/>
                <w:szCs w:val="28"/>
                <w:lang w:val="uk-UA"/>
              </w:rPr>
              <w:t>, ст</w:t>
            </w:r>
            <w:r w:rsidR="00823F00">
              <w:rPr>
                <w:sz w:val="28"/>
                <w:szCs w:val="28"/>
                <w:lang w:val="uk-UA"/>
              </w:rPr>
              <w:t>аття</w:t>
            </w:r>
            <w:r w:rsidR="00D600A4">
              <w:rPr>
                <w:sz w:val="28"/>
                <w:szCs w:val="28"/>
                <w:lang w:val="uk-UA"/>
              </w:rPr>
              <w:t>25</w:t>
            </w:r>
            <w:r w:rsidR="009B179A">
              <w:rPr>
                <w:sz w:val="28"/>
                <w:szCs w:val="28"/>
                <w:lang w:val="uk-UA"/>
              </w:rPr>
              <w:t>.</w:t>
            </w:r>
          </w:p>
        </w:tc>
      </w:tr>
      <w:tr w:rsidR="003E2B17" w:rsidRPr="00D32FE9" w:rsidTr="004975C4">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5.</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Акти Кабінету Міністрів України</w:t>
            </w:r>
          </w:p>
        </w:tc>
        <w:tc>
          <w:tcPr>
            <w:tcW w:w="4820" w:type="dxa"/>
            <w:tcBorders>
              <w:top w:val="single" w:sz="4" w:space="0" w:color="auto"/>
              <w:left w:val="single" w:sz="4" w:space="0" w:color="auto"/>
              <w:bottom w:val="single" w:sz="4" w:space="0" w:color="auto"/>
              <w:right w:val="single" w:sz="4" w:space="0" w:color="auto"/>
            </w:tcBorders>
          </w:tcPr>
          <w:p w:rsidR="003E2B17" w:rsidRPr="00823F00" w:rsidRDefault="003856B7" w:rsidP="001E5A55">
            <w:pPr>
              <w:spacing w:before="60" w:after="60"/>
              <w:jc w:val="both"/>
              <w:rPr>
                <w:i/>
                <w:color w:val="000000"/>
                <w:sz w:val="28"/>
                <w:szCs w:val="28"/>
                <w:lang w:val="uk-UA"/>
              </w:rPr>
            </w:pPr>
            <w:r>
              <w:rPr>
                <w:sz w:val="28"/>
                <w:szCs w:val="28"/>
                <w:lang w:val="uk-UA"/>
              </w:rPr>
              <w:t xml:space="preserve">Розпорядження Кабінету Міністрів України </w:t>
            </w:r>
            <w:r w:rsidR="00823F00">
              <w:rPr>
                <w:sz w:val="28"/>
                <w:szCs w:val="28"/>
                <w:lang w:val="uk-UA"/>
              </w:rPr>
              <w:t xml:space="preserve">від </w:t>
            </w:r>
            <w:r w:rsidRPr="005048E3">
              <w:rPr>
                <w:sz w:val="28"/>
                <w:szCs w:val="28"/>
                <w:lang w:val="uk-UA"/>
              </w:rPr>
              <w:t>16</w:t>
            </w:r>
            <w:r w:rsidR="009B179A">
              <w:rPr>
                <w:sz w:val="28"/>
                <w:szCs w:val="28"/>
                <w:lang w:val="uk-UA"/>
              </w:rPr>
              <w:t> </w:t>
            </w:r>
            <w:r w:rsidRPr="005048E3">
              <w:rPr>
                <w:sz w:val="28"/>
                <w:szCs w:val="28"/>
                <w:lang w:val="uk-UA"/>
              </w:rPr>
              <w:t>травня 2014 р. № 523</w:t>
            </w:r>
            <w:r w:rsidR="00823F00" w:rsidRPr="00823F00">
              <w:rPr>
                <w:color w:val="000000" w:themeColor="text1"/>
                <w:sz w:val="28"/>
                <w:szCs w:val="28"/>
                <w:lang w:val="uk-UA"/>
              </w:rPr>
              <w:t>«</w:t>
            </w:r>
            <w:r w:rsidR="00823F00" w:rsidRPr="00823F00">
              <w:rPr>
                <w:color w:val="000000" w:themeColor="text1"/>
                <w:sz w:val="28"/>
                <w:szCs w:val="28"/>
                <w:shd w:val="clear" w:color="auto" w:fill="FFFFFF"/>
                <w:lang w:val="uk-UA"/>
              </w:rPr>
              <w:t>Деякі питання надання адміністративних послуг через центри надання адміністративних послуг»</w:t>
            </w:r>
          </w:p>
        </w:tc>
      </w:tr>
      <w:tr w:rsidR="003E2B17" w:rsidRPr="00D923E8" w:rsidTr="004975C4">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6.</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Акти центральних органів виконавчої влади</w:t>
            </w:r>
          </w:p>
        </w:tc>
        <w:tc>
          <w:tcPr>
            <w:tcW w:w="4820" w:type="dxa"/>
            <w:tcBorders>
              <w:top w:val="single" w:sz="4" w:space="0" w:color="auto"/>
              <w:left w:val="single" w:sz="4" w:space="0" w:color="auto"/>
              <w:bottom w:val="single" w:sz="4" w:space="0" w:color="auto"/>
              <w:right w:val="single" w:sz="4" w:space="0" w:color="auto"/>
            </w:tcBorders>
          </w:tcPr>
          <w:p w:rsidR="003E2B17" w:rsidRPr="00CF6384" w:rsidRDefault="004A680C" w:rsidP="009B179A">
            <w:pPr>
              <w:spacing w:before="60" w:after="60"/>
              <w:jc w:val="both"/>
              <w:rPr>
                <w:color w:val="000000"/>
                <w:sz w:val="28"/>
                <w:szCs w:val="28"/>
                <w:lang w:val="uk-UA"/>
              </w:rPr>
            </w:pPr>
            <w:r>
              <w:rPr>
                <w:sz w:val="28"/>
                <w:szCs w:val="28"/>
                <w:lang w:val="uk-UA"/>
              </w:rPr>
              <w:t xml:space="preserve">Наказ Мінагрополітики від 15.02.2024  № 431, </w:t>
            </w:r>
            <w:r w:rsidR="00823F00">
              <w:rPr>
                <w:sz w:val="28"/>
                <w:szCs w:val="28"/>
                <w:lang w:val="uk-UA"/>
              </w:rPr>
              <w:t>«Про затвердження Порядку державної реєстрації потужностей, та Порядку ведення державного реєстру операторів ринку та їхніх потужностей»</w:t>
            </w:r>
            <w:r>
              <w:rPr>
                <w:sz w:val="28"/>
                <w:szCs w:val="28"/>
                <w:lang w:val="uk-UA"/>
              </w:rPr>
              <w:t xml:space="preserve">зареєстрований в Міністерствіюстиції України 04.04.2024 за № 501/41846 </w:t>
            </w:r>
          </w:p>
        </w:tc>
      </w:tr>
      <w:tr w:rsidR="003E2B17" w:rsidRPr="003B18F8" w:rsidTr="004975C4">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7.</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Акти місцевих органів виконавчої влади/ органів місцевого самоврядування</w:t>
            </w:r>
          </w:p>
        </w:tc>
        <w:tc>
          <w:tcPr>
            <w:tcW w:w="4820" w:type="dxa"/>
            <w:tcBorders>
              <w:top w:val="single" w:sz="4" w:space="0" w:color="auto"/>
              <w:left w:val="single" w:sz="4" w:space="0" w:color="auto"/>
              <w:bottom w:val="single" w:sz="4" w:space="0" w:color="auto"/>
              <w:right w:val="single" w:sz="4" w:space="0" w:color="auto"/>
            </w:tcBorders>
          </w:tcPr>
          <w:p w:rsidR="003E2B17" w:rsidRPr="00CF6384" w:rsidRDefault="007E7F7C" w:rsidP="007E7F7C">
            <w:pPr>
              <w:spacing w:before="60" w:after="60"/>
              <w:jc w:val="center"/>
              <w:rPr>
                <w:color w:val="000000"/>
                <w:sz w:val="28"/>
                <w:szCs w:val="28"/>
                <w:lang w:val="uk-UA"/>
              </w:rPr>
            </w:pPr>
            <w:r>
              <w:rPr>
                <w:color w:val="000000"/>
                <w:sz w:val="28"/>
                <w:szCs w:val="28"/>
                <w:lang w:val="uk-UA"/>
              </w:rPr>
              <w:t>-</w:t>
            </w:r>
          </w:p>
        </w:tc>
      </w:tr>
      <w:tr w:rsidR="003E2B17" w:rsidRPr="003B18F8" w:rsidTr="00D44240">
        <w:trPr>
          <w:trHeight w:val="332"/>
        </w:trPr>
        <w:tc>
          <w:tcPr>
            <w:tcW w:w="9493" w:type="dxa"/>
            <w:gridSpan w:val="3"/>
            <w:tcBorders>
              <w:top w:val="single" w:sz="4" w:space="0" w:color="auto"/>
              <w:left w:val="single" w:sz="4" w:space="0" w:color="auto"/>
              <w:bottom w:val="single" w:sz="4" w:space="0" w:color="auto"/>
              <w:right w:val="single" w:sz="4" w:space="0" w:color="auto"/>
            </w:tcBorders>
            <w:vAlign w:val="center"/>
          </w:tcPr>
          <w:p w:rsidR="003E2B17" w:rsidRPr="003B18F8" w:rsidRDefault="003E2B17" w:rsidP="00C27726">
            <w:pPr>
              <w:spacing w:before="60" w:after="60"/>
              <w:ind w:firstLine="567"/>
              <w:jc w:val="center"/>
              <w:rPr>
                <w:b/>
                <w:i/>
                <w:color w:val="000000"/>
                <w:sz w:val="28"/>
                <w:szCs w:val="28"/>
                <w:lang w:val="uk-UA"/>
              </w:rPr>
            </w:pPr>
            <w:r w:rsidRPr="003B18F8">
              <w:rPr>
                <w:b/>
                <w:color w:val="000000"/>
                <w:sz w:val="28"/>
                <w:szCs w:val="28"/>
                <w:lang w:val="uk-UA"/>
              </w:rPr>
              <w:t>Умови отримання адміністративної послуги</w:t>
            </w:r>
          </w:p>
        </w:tc>
      </w:tr>
      <w:tr w:rsidR="003E2B17" w:rsidRPr="003548A8" w:rsidTr="004975C4">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8.</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Підстава для одержання адміністративної послуги</w:t>
            </w:r>
          </w:p>
        </w:tc>
        <w:tc>
          <w:tcPr>
            <w:tcW w:w="4820" w:type="dxa"/>
            <w:tcBorders>
              <w:top w:val="single" w:sz="4" w:space="0" w:color="auto"/>
              <w:left w:val="single" w:sz="4" w:space="0" w:color="auto"/>
              <w:bottom w:val="single" w:sz="4" w:space="0" w:color="auto"/>
              <w:right w:val="single" w:sz="4" w:space="0" w:color="auto"/>
            </w:tcBorders>
          </w:tcPr>
          <w:p w:rsidR="003E2B17" w:rsidRPr="003B18F8" w:rsidRDefault="003E2B17" w:rsidP="00542E29">
            <w:pPr>
              <w:spacing w:before="60" w:after="60"/>
              <w:jc w:val="both"/>
              <w:rPr>
                <w:rStyle w:val="a3"/>
                <w:color w:val="auto"/>
                <w:sz w:val="28"/>
                <w:szCs w:val="28"/>
                <w:u w:val="none"/>
                <w:lang w:val="uk-UA"/>
              </w:rPr>
            </w:pPr>
            <w:r w:rsidRPr="003B18F8">
              <w:rPr>
                <w:rStyle w:val="a3"/>
                <w:color w:val="auto"/>
                <w:sz w:val="28"/>
                <w:szCs w:val="28"/>
                <w:u w:val="none"/>
                <w:lang w:val="uk-UA"/>
              </w:rPr>
              <w:t xml:space="preserve">Провадження діяльності, пов’язаної з виробництвом та/або </w:t>
            </w:r>
            <w:r w:rsidR="00542E29">
              <w:rPr>
                <w:rStyle w:val="a3"/>
                <w:color w:val="auto"/>
                <w:sz w:val="28"/>
                <w:szCs w:val="28"/>
                <w:u w:val="none"/>
                <w:lang w:val="uk-UA"/>
              </w:rPr>
              <w:t>обігом</w:t>
            </w:r>
            <w:r w:rsidRPr="003B18F8">
              <w:rPr>
                <w:rStyle w:val="a3"/>
                <w:color w:val="auto"/>
                <w:sz w:val="28"/>
                <w:szCs w:val="28"/>
                <w:u w:val="none"/>
                <w:lang w:val="uk-UA"/>
              </w:rPr>
              <w:t xml:space="preserve"> харчових продуктів</w:t>
            </w:r>
            <w:r w:rsidR="006F4944">
              <w:rPr>
                <w:rStyle w:val="a3"/>
                <w:color w:val="auto"/>
                <w:sz w:val="28"/>
                <w:szCs w:val="28"/>
                <w:u w:val="none"/>
                <w:lang w:val="uk-UA"/>
              </w:rPr>
              <w:t xml:space="preserve"> на потужностях, які не потребують </w:t>
            </w:r>
            <w:r w:rsidR="00542E29">
              <w:rPr>
                <w:rStyle w:val="a3"/>
                <w:color w:val="auto"/>
                <w:sz w:val="28"/>
                <w:szCs w:val="28"/>
                <w:u w:val="none"/>
                <w:lang w:val="uk-UA"/>
              </w:rPr>
              <w:t xml:space="preserve">отримання </w:t>
            </w:r>
            <w:r w:rsidR="006F4944">
              <w:rPr>
                <w:rStyle w:val="a3"/>
                <w:color w:val="auto"/>
                <w:sz w:val="28"/>
                <w:szCs w:val="28"/>
                <w:u w:val="none"/>
                <w:lang w:val="uk-UA"/>
              </w:rPr>
              <w:t>експлуатаційного дозволу</w:t>
            </w:r>
            <w:r w:rsidRPr="003B18F8">
              <w:rPr>
                <w:rStyle w:val="a3"/>
                <w:color w:val="auto"/>
                <w:sz w:val="28"/>
                <w:szCs w:val="28"/>
                <w:u w:val="none"/>
                <w:lang w:val="uk-UA"/>
              </w:rPr>
              <w:t>.</w:t>
            </w:r>
          </w:p>
        </w:tc>
      </w:tr>
      <w:tr w:rsidR="003E2B17" w:rsidRPr="003B18F8" w:rsidTr="004975C4">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9.</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Вичерпний перелік документів, необхідних для отримання адміністративної послуги, а також вимоги до них</w:t>
            </w:r>
          </w:p>
        </w:tc>
        <w:tc>
          <w:tcPr>
            <w:tcW w:w="4820" w:type="dxa"/>
            <w:tcBorders>
              <w:top w:val="single" w:sz="4" w:space="0" w:color="auto"/>
              <w:left w:val="single" w:sz="4" w:space="0" w:color="auto"/>
              <w:bottom w:val="single" w:sz="4" w:space="0" w:color="auto"/>
              <w:right w:val="single" w:sz="4" w:space="0" w:color="auto"/>
            </w:tcBorders>
          </w:tcPr>
          <w:p w:rsidR="003E2B17" w:rsidRPr="003B18F8" w:rsidRDefault="00877CC1" w:rsidP="00C27726">
            <w:pPr>
              <w:jc w:val="both"/>
              <w:rPr>
                <w:rStyle w:val="a3"/>
                <w:color w:val="auto"/>
                <w:u w:val="none"/>
                <w:lang w:val="uk-UA"/>
              </w:rPr>
            </w:pPr>
            <w:r w:rsidRPr="00877CC1">
              <w:rPr>
                <w:sz w:val="28"/>
                <w:szCs w:val="28"/>
                <w:lang w:val="uk-UA"/>
              </w:rPr>
              <w:t>Заява про державну реєстрацію потужності</w:t>
            </w:r>
          </w:p>
        </w:tc>
      </w:tr>
      <w:tr w:rsidR="003E2B17" w:rsidRPr="00823F00" w:rsidTr="004975C4">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10.</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Порядок та спосіб подання документів, необхідних для отримання адміністративної послуги</w:t>
            </w:r>
          </w:p>
        </w:tc>
        <w:tc>
          <w:tcPr>
            <w:tcW w:w="4820" w:type="dxa"/>
            <w:tcBorders>
              <w:top w:val="single" w:sz="4" w:space="0" w:color="auto"/>
              <w:left w:val="single" w:sz="4" w:space="0" w:color="auto"/>
              <w:bottom w:val="single" w:sz="4" w:space="0" w:color="auto"/>
              <w:right w:val="single" w:sz="4" w:space="0" w:color="auto"/>
            </w:tcBorders>
          </w:tcPr>
          <w:p w:rsidR="003E2B17" w:rsidRDefault="00823F00" w:rsidP="004975C4">
            <w:pPr>
              <w:jc w:val="both"/>
              <w:rPr>
                <w:color w:val="333333"/>
                <w:sz w:val="28"/>
                <w:szCs w:val="28"/>
                <w:shd w:val="clear" w:color="auto" w:fill="FFFFFF"/>
                <w:lang w:val="uk-UA"/>
              </w:rPr>
            </w:pPr>
            <w:r w:rsidRPr="00823F00">
              <w:rPr>
                <w:color w:val="333333"/>
                <w:shd w:val="clear" w:color="auto" w:fill="FFFFFF"/>
              </w:rPr>
              <w:t> </w:t>
            </w:r>
            <w:r w:rsidRPr="001E5177">
              <w:rPr>
                <w:color w:val="333333"/>
                <w:sz w:val="28"/>
                <w:szCs w:val="28"/>
                <w:shd w:val="clear" w:color="auto" w:fill="FFFFFF"/>
                <w:lang w:val="uk-UA"/>
              </w:rPr>
              <w:t>Заява про державну реєстрацію потужності оператора ринку подається до територіального органу Держпродспоживслужби за адресою потужності, у тому числі через центр надання адміністративних послуг</w:t>
            </w:r>
            <w:r w:rsidR="001E5177" w:rsidRPr="001E5177">
              <w:rPr>
                <w:color w:val="333333"/>
                <w:sz w:val="28"/>
                <w:szCs w:val="28"/>
                <w:shd w:val="clear" w:color="auto" w:fill="FFFFFF"/>
                <w:lang w:val="uk-UA"/>
              </w:rPr>
              <w:t>.</w:t>
            </w:r>
          </w:p>
          <w:p w:rsidR="001E5177" w:rsidRPr="001E5177" w:rsidRDefault="001E5177" w:rsidP="004975C4">
            <w:pPr>
              <w:jc w:val="both"/>
              <w:rPr>
                <w:iCs/>
                <w:color w:val="000000"/>
                <w:sz w:val="28"/>
                <w:szCs w:val="28"/>
                <w:lang w:val="uk-UA"/>
              </w:rPr>
            </w:pPr>
            <w:r w:rsidRPr="001E5177">
              <w:rPr>
                <w:color w:val="333333"/>
                <w:sz w:val="28"/>
                <w:szCs w:val="28"/>
                <w:shd w:val="clear" w:color="auto" w:fill="FFFFFF"/>
              </w:rPr>
              <w:t xml:space="preserve">Заява про державну реєстрацію потужності засвідчується підписом оператора ринку або уповноваженої ним особи та реєструється </w:t>
            </w:r>
            <w:r w:rsidRPr="001E5177">
              <w:rPr>
                <w:color w:val="333333"/>
                <w:sz w:val="28"/>
                <w:szCs w:val="28"/>
                <w:shd w:val="clear" w:color="auto" w:fill="FFFFFF"/>
              </w:rPr>
              <w:lastRenderedPageBreak/>
              <w:t>територіальниморганом компетентного органу в день її надходження</w:t>
            </w:r>
          </w:p>
        </w:tc>
      </w:tr>
      <w:tr w:rsidR="003E2B17" w:rsidRPr="003B18F8" w:rsidTr="004975C4">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lastRenderedPageBreak/>
              <w:t>11.</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Платність (безоплатність) надання адміністративної послуги</w:t>
            </w:r>
          </w:p>
        </w:tc>
        <w:tc>
          <w:tcPr>
            <w:tcW w:w="4820" w:type="dxa"/>
            <w:tcBorders>
              <w:top w:val="single" w:sz="4" w:space="0" w:color="auto"/>
              <w:left w:val="single" w:sz="4" w:space="0" w:color="auto"/>
              <w:bottom w:val="single" w:sz="4" w:space="0" w:color="auto"/>
              <w:right w:val="single" w:sz="4" w:space="0" w:color="auto"/>
            </w:tcBorders>
          </w:tcPr>
          <w:p w:rsidR="003E2B17" w:rsidRPr="003B18F8" w:rsidRDefault="00FA7995" w:rsidP="00C27726">
            <w:pPr>
              <w:spacing w:before="60" w:after="60"/>
              <w:jc w:val="both"/>
              <w:rPr>
                <w:color w:val="000000"/>
                <w:sz w:val="28"/>
                <w:szCs w:val="28"/>
                <w:lang w:val="uk-UA"/>
              </w:rPr>
            </w:pPr>
            <w:r>
              <w:rPr>
                <w:color w:val="000000"/>
                <w:sz w:val="28"/>
                <w:szCs w:val="28"/>
                <w:lang w:val="uk-UA"/>
              </w:rPr>
              <w:t>Безоплатно</w:t>
            </w:r>
          </w:p>
        </w:tc>
      </w:tr>
      <w:tr w:rsidR="003E2B17" w:rsidRPr="003B18F8" w:rsidTr="00126D91">
        <w:trPr>
          <w:trHeight w:val="383"/>
        </w:trPr>
        <w:tc>
          <w:tcPr>
            <w:tcW w:w="9493" w:type="dxa"/>
            <w:gridSpan w:val="3"/>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ind w:firstLine="567"/>
              <w:jc w:val="center"/>
              <w:rPr>
                <w:i/>
                <w:color w:val="000000"/>
                <w:sz w:val="28"/>
                <w:szCs w:val="28"/>
                <w:lang w:val="uk-UA"/>
              </w:rPr>
            </w:pPr>
            <w:r w:rsidRPr="003B18F8">
              <w:rPr>
                <w:i/>
                <w:color w:val="000000"/>
                <w:sz w:val="28"/>
                <w:szCs w:val="28"/>
                <w:lang w:val="uk-UA"/>
              </w:rPr>
              <w:t>У разі платності:</w:t>
            </w:r>
          </w:p>
        </w:tc>
      </w:tr>
      <w:tr w:rsidR="003E2B17" w:rsidRPr="004219F0" w:rsidTr="001E5177">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11.1</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Нормативно-правові акти, на підставі яких стягується плата</w:t>
            </w:r>
          </w:p>
        </w:tc>
        <w:tc>
          <w:tcPr>
            <w:tcW w:w="4820" w:type="dxa"/>
            <w:tcBorders>
              <w:top w:val="single" w:sz="4" w:space="0" w:color="auto"/>
              <w:left w:val="single" w:sz="4" w:space="0" w:color="auto"/>
              <w:bottom w:val="single" w:sz="4" w:space="0" w:color="auto"/>
              <w:right w:val="single" w:sz="4" w:space="0" w:color="auto"/>
            </w:tcBorders>
          </w:tcPr>
          <w:p w:rsidR="003E2B17" w:rsidRPr="003B18F8" w:rsidRDefault="00FA7995" w:rsidP="007E7F7C">
            <w:pPr>
              <w:jc w:val="center"/>
              <w:rPr>
                <w:sz w:val="28"/>
                <w:szCs w:val="28"/>
                <w:lang w:val="uk-UA"/>
              </w:rPr>
            </w:pPr>
            <w:r>
              <w:rPr>
                <w:sz w:val="28"/>
                <w:szCs w:val="28"/>
                <w:lang w:val="uk-UA"/>
              </w:rPr>
              <w:t>-</w:t>
            </w:r>
          </w:p>
        </w:tc>
      </w:tr>
      <w:tr w:rsidR="003E2B17" w:rsidRPr="003B18F8" w:rsidTr="001E5177">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11.2</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Розмір та порядок внесення плати (адміністративного збору) за платну адміністративну послугу</w:t>
            </w:r>
          </w:p>
        </w:tc>
        <w:tc>
          <w:tcPr>
            <w:tcW w:w="4820" w:type="dxa"/>
            <w:tcBorders>
              <w:top w:val="single" w:sz="4" w:space="0" w:color="auto"/>
              <w:left w:val="single" w:sz="4" w:space="0" w:color="auto"/>
              <w:bottom w:val="single" w:sz="4" w:space="0" w:color="auto"/>
              <w:right w:val="single" w:sz="4" w:space="0" w:color="auto"/>
            </w:tcBorders>
          </w:tcPr>
          <w:p w:rsidR="003E2B17" w:rsidRPr="003B18F8" w:rsidRDefault="0058431A" w:rsidP="007E7F7C">
            <w:pPr>
              <w:jc w:val="center"/>
              <w:rPr>
                <w:sz w:val="28"/>
                <w:szCs w:val="28"/>
                <w:lang w:val="uk-UA"/>
              </w:rPr>
            </w:pPr>
            <w:r>
              <w:rPr>
                <w:sz w:val="28"/>
                <w:szCs w:val="28"/>
                <w:lang w:val="uk-UA"/>
              </w:rPr>
              <w:t>-</w:t>
            </w:r>
          </w:p>
        </w:tc>
      </w:tr>
      <w:tr w:rsidR="003E2B17" w:rsidRPr="003B18F8" w:rsidTr="001E5177">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11.3</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Розрахунковий рахунок для внесення плати</w:t>
            </w:r>
          </w:p>
        </w:tc>
        <w:tc>
          <w:tcPr>
            <w:tcW w:w="4820" w:type="dxa"/>
            <w:tcBorders>
              <w:top w:val="single" w:sz="4" w:space="0" w:color="auto"/>
              <w:left w:val="single" w:sz="4" w:space="0" w:color="auto"/>
              <w:bottom w:val="single" w:sz="4" w:space="0" w:color="auto"/>
              <w:right w:val="single" w:sz="4" w:space="0" w:color="auto"/>
            </w:tcBorders>
          </w:tcPr>
          <w:p w:rsidR="003E2B17" w:rsidRPr="003B18F8" w:rsidRDefault="0058431A" w:rsidP="007E7F7C">
            <w:pPr>
              <w:spacing w:before="60" w:after="60"/>
              <w:jc w:val="center"/>
              <w:rPr>
                <w:color w:val="000000"/>
                <w:sz w:val="28"/>
                <w:szCs w:val="28"/>
                <w:lang w:val="uk-UA"/>
              </w:rPr>
            </w:pPr>
            <w:r>
              <w:rPr>
                <w:color w:val="000000"/>
                <w:sz w:val="28"/>
                <w:szCs w:val="28"/>
                <w:lang w:val="uk-UA"/>
              </w:rPr>
              <w:t>-</w:t>
            </w:r>
          </w:p>
        </w:tc>
      </w:tr>
      <w:tr w:rsidR="003E2B17" w:rsidRPr="003B18F8" w:rsidTr="001E5177">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12.</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Строк надання адміністративної послуги</w:t>
            </w:r>
          </w:p>
        </w:tc>
        <w:tc>
          <w:tcPr>
            <w:tcW w:w="4820" w:type="dxa"/>
            <w:tcBorders>
              <w:top w:val="single" w:sz="4" w:space="0" w:color="auto"/>
              <w:left w:val="single" w:sz="4" w:space="0" w:color="auto"/>
              <w:bottom w:val="single" w:sz="4" w:space="0" w:color="auto"/>
              <w:right w:val="single" w:sz="4" w:space="0" w:color="auto"/>
            </w:tcBorders>
          </w:tcPr>
          <w:p w:rsidR="003E2B17" w:rsidRPr="003B18F8" w:rsidRDefault="0001690F" w:rsidP="00542E29">
            <w:pPr>
              <w:jc w:val="both"/>
              <w:rPr>
                <w:sz w:val="28"/>
                <w:szCs w:val="28"/>
                <w:lang w:val="uk-UA"/>
              </w:rPr>
            </w:pPr>
            <w:r>
              <w:rPr>
                <w:sz w:val="28"/>
                <w:szCs w:val="28"/>
                <w:lang w:val="uk-UA"/>
              </w:rPr>
              <w:t>10</w:t>
            </w:r>
            <w:r w:rsidR="00542E29">
              <w:rPr>
                <w:sz w:val="28"/>
                <w:szCs w:val="28"/>
                <w:lang w:val="uk-UA"/>
              </w:rPr>
              <w:t xml:space="preserve"> календарних </w:t>
            </w:r>
            <w:r w:rsidR="003E2B17" w:rsidRPr="003B18F8">
              <w:rPr>
                <w:sz w:val="28"/>
                <w:szCs w:val="28"/>
                <w:lang w:val="uk-UA"/>
              </w:rPr>
              <w:t>днів</w:t>
            </w:r>
            <w:r w:rsidR="00553CF9" w:rsidRPr="00553CF9">
              <w:rPr>
                <w:sz w:val="28"/>
                <w:szCs w:val="28"/>
                <w:lang w:val="uk-UA"/>
              </w:rPr>
              <w:t xml:space="preserve">після отримання заяви оператора ринку про </w:t>
            </w:r>
            <w:r w:rsidR="001E5177">
              <w:rPr>
                <w:sz w:val="28"/>
                <w:szCs w:val="28"/>
                <w:lang w:val="uk-UA"/>
              </w:rPr>
              <w:t>державну</w:t>
            </w:r>
            <w:r w:rsidR="00553CF9" w:rsidRPr="00553CF9">
              <w:rPr>
                <w:sz w:val="28"/>
                <w:szCs w:val="28"/>
                <w:lang w:val="uk-UA"/>
              </w:rPr>
              <w:t xml:space="preserve"> реєстрацію</w:t>
            </w:r>
            <w:r w:rsidR="00661DB0" w:rsidRPr="002B3C4B">
              <w:rPr>
                <w:sz w:val="28"/>
                <w:szCs w:val="28"/>
                <w:lang w:val="uk-UA"/>
              </w:rPr>
              <w:t>.</w:t>
            </w:r>
          </w:p>
        </w:tc>
      </w:tr>
      <w:tr w:rsidR="003E2B17" w:rsidRPr="00DD1C33" w:rsidTr="001E5177">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13.</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Перелік підстав для відмови у наданні адміністративної послуги</w:t>
            </w:r>
          </w:p>
        </w:tc>
        <w:tc>
          <w:tcPr>
            <w:tcW w:w="4820" w:type="dxa"/>
            <w:tcBorders>
              <w:top w:val="single" w:sz="4" w:space="0" w:color="auto"/>
              <w:left w:val="single" w:sz="4" w:space="0" w:color="auto"/>
              <w:bottom w:val="single" w:sz="4" w:space="0" w:color="auto"/>
              <w:right w:val="single" w:sz="4" w:space="0" w:color="auto"/>
            </w:tcBorders>
          </w:tcPr>
          <w:p w:rsidR="00DD1C33" w:rsidRDefault="001E5177" w:rsidP="00DD1C33">
            <w:pPr>
              <w:jc w:val="both"/>
              <w:rPr>
                <w:sz w:val="28"/>
                <w:szCs w:val="28"/>
                <w:lang w:val="uk-UA"/>
              </w:rPr>
            </w:pPr>
            <w:r>
              <w:rPr>
                <w:sz w:val="28"/>
                <w:szCs w:val="28"/>
                <w:lang w:val="uk-UA"/>
              </w:rPr>
              <w:t>1.</w:t>
            </w:r>
            <w:r w:rsidR="00DD1C33">
              <w:rPr>
                <w:sz w:val="28"/>
                <w:szCs w:val="28"/>
                <w:lang w:val="uk-UA"/>
              </w:rPr>
              <w:t> </w:t>
            </w:r>
            <w:r w:rsidR="00B47B85">
              <w:rPr>
                <w:sz w:val="28"/>
                <w:szCs w:val="28"/>
                <w:lang w:val="uk-UA"/>
              </w:rPr>
              <w:t>В</w:t>
            </w:r>
            <w:r w:rsidR="005204E7">
              <w:rPr>
                <w:sz w:val="28"/>
                <w:szCs w:val="28"/>
                <w:lang w:val="uk-UA"/>
              </w:rPr>
              <w:t>ідсутність у заяві повної інформації, передбаченої частиною третьою статті 25 Закону України «</w:t>
            </w:r>
            <w:r w:rsidR="005204E7" w:rsidRPr="003B18F8">
              <w:rPr>
                <w:sz w:val="28"/>
                <w:szCs w:val="28"/>
                <w:lang w:val="uk-UA"/>
              </w:rPr>
              <w:t>Про основні принципи та вимоги до безпечнос</w:t>
            </w:r>
            <w:r w:rsidR="005204E7">
              <w:rPr>
                <w:sz w:val="28"/>
                <w:szCs w:val="28"/>
                <w:lang w:val="uk-UA"/>
              </w:rPr>
              <w:t>ті та якості харчових продуктів»</w:t>
            </w:r>
            <w:r w:rsidR="00324E51">
              <w:rPr>
                <w:sz w:val="28"/>
                <w:szCs w:val="28"/>
                <w:lang w:val="uk-UA"/>
              </w:rPr>
              <w:t>, а саме:</w:t>
            </w:r>
          </w:p>
          <w:p w:rsidR="007261A6" w:rsidRDefault="007261A6" w:rsidP="001E5177">
            <w:pPr>
              <w:jc w:val="both"/>
              <w:rPr>
                <w:color w:val="333333"/>
                <w:sz w:val="28"/>
                <w:szCs w:val="28"/>
                <w:shd w:val="clear" w:color="auto" w:fill="FFFFFF"/>
                <w:lang w:val="uk-UA"/>
              </w:rPr>
            </w:pPr>
            <w:r w:rsidRPr="007261A6">
              <w:rPr>
                <w:color w:val="333333"/>
                <w:sz w:val="28"/>
                <w:szCs w:val="28"/>
                <w:shd w:val="clear" w:color="auto" w:fill="FFFFFF"/>
                <w:lang w:val="uk-UA"/>
              </w:rPr>
              <w:t xml:space="preserve">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назва (опис) потужності, її адреса, заплановані види діяльності та перелік харчових продуктів, виробництво та/або обіг яких планується здійснювати, </w:t>
            </w:r>
            <w:r>
              <w:rPr>
                <w:color w:val="333333"/>
                <w:sz w:val="28"/>
                <w:szCs w:val="28"/>
                <w:shd w:val="clear" w:color="auto" w:fill="FFFFFF"/>
                <w:lang w:val="uk-UA"/>
              </w:rPr>
              <w:br/>
            </w:r>
            <w:r w:rsidRPr="007261A6">
              <w:rPr>
                <w:color w:val="333333"/>
                <w:sz w:val="28"/>
                <w:szCs w:val="28"/>
                <w:shd w:val="clear" w:color="auto" w:fill="FFFFFF"/>
                <w:lang w:val="uk-UA"/>
              </w:rPr>
              <w:lastRenderedPageBreak/>
              <w:t>вид оператора ринку за класифікацією суб’єктівгосподарювання,визначеною</w:t>
            </w:r>
            <w:r w:rsidRPr="007261A6">
              <w:rPr>
                <w:color w:val="333333"/>
                <w:sz w:val="28"/>
                <w:szCs w:val="28"/>
                <w:shd w:val="clear" w:color="auto" w:fill="FFFFFF"/>
              </w:rPr>
              <w:t> </w:t>
            </w:r>
            <w:hyperlink r:id="rId7" w:tgtFrame="_blank" w:history="1">
              <w:r w:rsidRPr="007261A6">
                <w:rPr>
                  <w:color w:val="000099"/>
                  <w:sz w:val="28"/>
                  <w:szCs w:val="28"/>
                  <w:u w:val="single"/>
                  <w:shd w:val="clear" w:color="auto" w:fill="FFFFFF"/>
                </w:rPr>
                <w:t>Господарським кодексом України</w:t>
              </w:r>
            </w:hyperlink>
            <w:r w:rsidRPr="007261A6">
              <w:rPr>
                <w:color w:val="333333"/>
                <w:sz w:val="28"/>
                <w:szCs w:val="28"/>
                <w:shd w:val="clear" w:color="auto" w:fill="FFFFFF"/>
              </w:rPr>
              <w:t> (суб’єктмікро-, малого, середнього або великого підприємництва)</w:t>
            </w:r>
            <w:r>
              <w:rPr>
                <w:color w:val="333333"/>
                <w:sz w:val="28"/>
                <w:szCs w:val="28"/>
                <w:shd w:val="clear" w:color="auto" w:fill="FFFFFF"/>
                <w:lang w:val="uk-UA"/>
              </w:rPr>
              <w:t>;</w:t>
            </w:r>
          </w:p>
          <w:p w:rsidR="007261A6" w:rsidRDefault="001E5177" w:rsidP="007261A6">
            <w:pPr>
              <w:jc w:val="both"/>
              <w:rPr>
                <w:sz w:val="28"/>
                <w:szCs w:val="28"/>
                <w:lang w:val="uk-UA"/>
              </w:rPr>
            </w:pPr>
            <w:r>
              <w:rPr>
                <w:sz w:val="28"/>
                <w:szCs w:val="28"/>
                <w:lang w:val="uk-UA"/>
              </w:rPr>
              <w:t>2.</w:t>
            </w:r>
            <w:r w:rsidR="007261A6">
              <w:rPr>
                <w:sz w:val="28"/>
                <w:szCs w:val="28"/>
                <w:lang w:val="uk-UA"/>
              </w:rPr>
              <w:t> </w:t>
            </w:r>
            <w:r w:rsidR="00B47B85">
              <w:rPr>
                <w:sz w:val="28"/>
                <w:szCs w:val="28"/>
                <w:lang w:val="uk-UA"/>
              </w:rPr>
              <w:t>Н</w:t>
            </w:r>
            <w:r w:rsidR="007261A6" w:rsidRPr="00DD1C33">
              <w:rPr>
                <w:sz w:val="28"/>
                <w:szCs w:val="28"/>
                <w:lang w:val="uk-UA"/>
              </w:rPr>
              <w:t>аявність раніше прийнятого рішення про державну реєстрацію цієї потужності</w:t>
            </w:r>
            <w:r w:rsidR="007261A6">
              <w:rPr>
                <w:sz w:val="28"/>
                <w:szCs w:val="28"/>
                <w:lang w:val="uk-UA"/>
              </w:rPr>
              <w:t>.</w:t>
            </w:r>
          </w:p>
          <w:p w:rsidR="007261A6" w:rsidRPr="007261A6" w:rsidRDefault="007261A6" w:rsidP="00DD1C33">
            <w:pPr>
              <w:jc w:val="both"/>
              <w:rPr>
                <w:sz w:val="28"/>
                <w:szCs w:val="28"/>
                <w:lang w:val="uk-UA"/>
              </w:rPr>
            </w:pPr>
          </w:p>
        </w:tc>
      </w:tr>
      <w:tr w:rsidR="003E2B17" w:rsidRPr="003548A8" w:rsidTr="001E5177">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lastRenderedPageBreak/>
              <w:t>14.</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Результат надання адміністративної послуги</w:t>
            </w:r>
          </w:p>
        </w:tc>
        <w:tc>
          <w:tcPr>
            <w:tcW w:w="4820" w:type="dxa"/>
            <w:tcBorders>
              <w:top w:val="single" w:sz="4" w:space="0" w:color="auto"/>
              <w:left w:val="single" w:sz="4" w:space="0" w:color="auto"/>
              <w:bottom w:val="single" w:sz="4" w:space="0" w:color="auto"/>
              <w:right w:val="single" w:sz="4" w:space="0" w:color="auto"/>
            </w:tcBorders>
          </w:tcPr>
          <w:p w:rsidR="003E2B17" w:rsidRDefault="00704270" w:rsidP="00D34044">
            <w:pPr>
              <w:spacing w:before="60" w:after="60"/>
              <w:jc w:val="both"/>
              <w:rPr>
                <w:color w:val="000000"/>
                <w:sz w:val="28"/>
                <w:szCs w:val="28"/>
                <w:lang w:val="uk-UA"/>
              </w:rPr>
            </w:pPr>
            <w:r>
              <w:rPr>
                <w:color w:val="000000"/>
                <w:sz w:val="28"/>
                <w:szCs w:val="28"/>
                <w:lang w:val="uk-UA"/>
              </w:rPr>
              <w:t>П</w:t>
            </w:r>
            <w:r w:rsidRPr="00704270">
              <w:rPr>
                <w:color w:val="000000"/>
                <w:sz w:val="28"/>
                <w:szCs w:val="28"/>
                <w:lang w:val="uk-UA"/>
              </w:rPr>
              <w:t>рий</w:t>
            </w:r>
            <w:r>
              <w:rPr>
                <w:color w:val="000000"/>
                <w:sz w:val="28"/>
                <w:szCs w:val="28"/>
                <w:lang w:val="uk-UA"/>
              </w:rPr>
              <w:t>няття</w:t>
            </w:r>
            <w:r w:rsidRPr="00704270">
              <w:rPr>
                <w:color w:val="000000"/>
                <w:sz w:val="28"/>
                <w:szCs w:val="28"/>
                <w:lang w:val="uk-UA"/>
              </w:rPr>
              <w:t xml:space="preserve"> рішення про державну реєстрацію потужності</w:t>
            </w:r>
            <w:r w:rsidR="0034187A">
              <w:rPr>
                <w:color w:val="000000"/>
                <w:sz w:val="28"/>
                <w:szCs w:val="28"/>
                <w:lang w:val="uk-UA"/>
              </w:rPr>
              <w:t>.</w:t>
            </w:r>
          </w:p>
          <w:p w:rsidR="0034187A" w:rsidRPr="003B18F8" w:rsidRDefault="003F5DD5" w:rsidP="00310D32">
            <w:pPr>
              <w:spacing w:before="60" w:after="60"/>
              <w:jc w:val="both"/>
              <w:rPr>
                <w:color w:val="000000"/>
                <w:sz w:val="28"/>
                <w:szCs w:val="28"/>
                <w:lang w:val="uk-UA"/>
              </w:rPr>
            </w:pPr>
            <w:r w:rsidRPr="003F5DD5">
              <w:rPr>
                <w:color w:val="000000"/>
                <w:sz w:val="28"/>
                <w:szCs w:val="28"/>
                <w:lang w:val="uk-UA"/>
              </w:rPr>
              <w:t xml:space="preserve">Прийняття рішення </w:t>
            </w:r>
            <w:r>
              <w:rPr>
                <w:color w:val="000000"/>
                <w:sz w:val="28"/>
                <w:szCs w:val="28"/>
                <w:lang w:val="uk-UA"/>
              </w:rPr>
              <w:t>про відмову у</w:t>
            </w:r>
            <w:r w:rsidRPr="003F5DD5">
              <w:rPr>
                <w:color w:val="000000"/>
                <w:sz w:val="28"/>
                <w:szCs w:val="28"/>
                <w:lang w:val="uk-UA"/>
              </w:rPr>
              <w:t xml:space="preserve"> державн</w:t>
            </w:r>
            <w:r>
              <w:rPr>
                <w:color w:val="000000"/>
                <w:sz w:val="28"/>
                <w:szCs w:val="28"/>
                <w:lang w:val="uk-UA"/>
              </w:rPr>
              <w:t>ій реєстрації</w:t>
            </w:r>
            <w:r w:rsidR="00126D91">
              <w:rPr>
                <w:color w:val="000000"/>
                <w:sz w:val="28"/>
                <w:szCs w:val="28"/>
                <w:lang w:val="uk-UA"/>
              </w:rPr>
              <w:t xml:space="preserve"> потужності</w:t>
            </w:r>
            <w:r w:rsidRPr="003F5DD5">
              <w:rPr>
                <w:color w:val="000000"/>
                <w:sz w:val="28"/>
                <w:szCs w:val="28"/>
                <w:lang w:val="uk-UA"/>
              </w:rPr>
              <w:t>.</w:t>
            </w:r>
          </w:p>
        </w:tc>
      </w:tr>
      <w:tr w:rsidR="003E2B17" w:rsidRPr="00324E51" w:rsidTr="001E5177">
        <w:trPr>
          <w:trHeight w:val="70"/>
        </w:trPr>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line="70" w:lineRule="atLeast"/>
              <w:jc w:val="both"/>
              <w:rPr>
                <w:b/>
                <w:color w:val="000000"/>
                <w:sz w:val="28"/>
                <w:szCs w:val="28"/>
                <w:lang w:val="uk-UA"/>
              </w:rPr>
            </w:pPr>
            <w:r w:rsidRPr="003B18F8">
              <w:rPr>
                <w:b/>
                <w:color w:val="000000"/>
                <w:sz w:val="28"/>
                <w:szCs w:val="28"/>
                <w:lang w:val="uk-UA"/>
              </w:rPr>
              <w:t>15.</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line="70" w:lineRule="atLeast"/>
              <w:jc w:val="both"/>
              <w:rPr>
                <w:color w:val="000000"/>
                <w:sz w:val="28"/>
                <w:szCs w:val="28"/>
                <w:lang w:val="uk-UA"/>
              </w:rPr>
            </w:pPr>
            <w:r w:rsidRPr="003B18F8">
              <w:rPr>
                <w:color w:val="000000"/>
                <w:sz w:val="28"/>
                <w:szCs w:val="28"/>
                <w:lang w:val="uk-UA"/>
              </w:rPr>
              <w:t>Способи отримання відповіді (результату)</w:t>
            </w:r>
          </w:p>
        </w:tc>
        <w:tc>
          <w:tcPr>
            <w:tcW w:w="4820" w:type="dxa"/>
            <w:tcBorders>
              <w:top w:val="single" w:sz="4" w:space="0" w:color="auto"/>
              <w:left w:val="single" w:sz="4" w:space="0" w:color="auto"/>
              <w:bottom w:val="single" w:sz="4" w:space="0" w:color="auto"/>
              <w:right w:val="single" w:sz="4" w:space="0" w:color="auto"/>
            </w:tcBorders>
          </w:tcPr>
          <w:p w:rsidR="00324E51" w:rsidRDefault="00310D32" w:rsidP="00A56046">
            <w:pPr>
              <w:spacing w:before="60" w:after="60"/>
              <w:jc w:val="both"/>
              <w:rPr>
                <w:color w:val="000000"/>
                <w:sz w:val="28"/>
                <w:szCs w:val="28"/>
                <w:lang w:val="uk-UA"/>
              </w:rPr>
            </w:pPr>
            <w:r w:rsidRPr="00310D32">
              <w:rPr>
                <w:color w:val="000000"/>
                <w:sz w:val="28"/>
                <w:szCs w:val="28"/>
                <w:lang w:val="uk-UA"/>
              </w:rPr>
              <w:t>Копія рішення про державну реєстрацію потужності надається (надсилається) оператору ринку</w:t>
            </w:r>
            <w:r w:rsidR="004975C4">
              <w:rPr>
                <w:color w:val="000000"/>
                <w:sz w:val="28"/>
                <w:szCs w:val="28"/>
                <w:lang w:val="uk-UA"/>
              </w:rPr>
              <w:t xml:space="preserve"> або уповноваженої ним особи</w:t>
            </w:r>
            <w:r w:rsidRPr="00310D32">
              <w:rPr>
                <w:color w:val="000000"/>
                <w:sz w:val="28"/>
                <w:szCs w:val="28"/>
                <w:lang w:val="uk-UA"/>
              </w:rPr>
              <w:t xml:space="preserve"> протягом трьох робочих днів з дня його прийняття</w:t>
            </w:r>
            <w:r w:rsidR="00324E51">
              <w:rPr>
                <w:color w:val="000000"/>
                <w:sz w:val="28"/>
                <w:szCs w:val="28"/>
                <w:lang w:val="uk-UA"/>
              </w:rPr>
              <w:t xml:space="preserve"> шляхом:</w:t>
            </w:r>
          </w:p>
          <w:p w:rsidR="003E2B17" w:rsidRDefault="00324E51" w:rsidP="00A56046">
            <w:pPr>
              <w:spacing w:before="60" w:after="60"/>
              <w:jc w:val="both"/>
              <w:rPr>
                <w:color w:val="000000"/>
                <w:sz w:val="28"/>
                <w:szCs w:val="28"/>
                <w:lang w:val="uk-UA"/>
              </w:rPr>
            </w:pPr>
            <w:r>
              <w:rPr>
                <w:color w:val="000000"/>
                <w:sz w:val="28"/>
                <w:szCs w:val="28"/>
                <w:lang w:val="uk-UA"/>
              </w:rPr>
              <w:t xml:space="preserve">    вручення або надсилання його поштою (реєстрованим поштовим відправленням);</w:t>
            </w:r>
          </w:p>
          <w:p w:rsidR="00324E51" w:rsidRPr="00324E51" w:rsidRDefault="00324E51" w:rsidP="00324E51">
            <w:pPr>
              <w:spacing w:before="60" w:after="60"/>
              <w:jc w:val="both"/>
              <w:rPr>
                <w:iCs/>
                <w:color w:val="000000"/>
                <w:sz w:val="28"/>
                <w:szCs w:val="28"/>
                <w:lang w:val="uk-UA"/>
              </w:rPr>
            </w:pPr>
            <w:r>
              <w:rPr>
                <w:color w:val="000000"/>
                <w:sz w:val="28"/>
                <w:szCs w:val="28"/>
                <w:lang w:val="uk-UA"/>
              </w:rPr>
              <w:t xml:space="preserve">    надсилання на адресу електронної пошти чи передачі з використанням технічних засобів електронної комунікації.</w:t>
            </w:r>
          </w:p>
        </w:tc>
      </w:tr>
      <w:tr w:rsidR="003E2B17" w:rsidRPr="003548A8" w:rsidTr="001E5177">
        <w:tc>
          <w:tcPr>
            <w:tcW w:w="815"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b/>
                <w:color w:val="000000"/>
                <w:sz w:val="28"/>
                <w:szCs w:val="28"/>
                <w:lang w:val="uk-UA"/>
              </w:rPr>
            </w:pPr>
            <w:r w:rsidRPr="003B18F8">
              <w:rPr>
                <w:b/>
                <w:color w:val="000000"/>
                <w:sz w:val="28"/>
                <w:szCs w:val="28"/>
                <w:lang w:val="uk-UA"/>
              </w:rPr>
              <w:t>16.</w:t>
            </w:r>
          </w:p>
        </w:tc>
        <w:tc>
          <w:tcPr>
            <w:tcW w:w="3858" w:type="dxa"/>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jc w:val="both"/>
              <w:rPr>
                <w:color w:val="000000"/>
                <w:sz w:val="28"/>
                <w:szCs w:val="28"/>
                <w:lang w:val="uk-UA"/>
              </w:rPr>
            </w:pPr>
            <w:r w:rsidRPr="003B18F8">
              <w:rPr>
                <w:color w:val="000000"/>
                <w:sz w:val="28"/>
                <w:szCs w:val="28"/>
                <w:lang w:val="uk-UA"/>
              </w:rPr>
              <w:t>Примітка</w:t>
            </w:r>
          </w:p>
        </w:tc>
        <w:tc>
          <w:tcPr>
            <w:tcW w:w="4820" w:type="dxa"/>
            <w:tcBorders>
              <w:top w:val="single" w:sz="4" w:space="0" w:color="auto"/>
              <w:left w:val="single" w:sz="4" w:space="0" w:color="auto"/>
              <w:bottom w:val="single" w:sz="4" w:space="0" w:color="auto"/>
              <w:right w:val="single" w:sz="4" w:space="0" w:color="auto"/>
            </w:tcBorders>
          </w:tcPr>
          <w:p w:rsidR="003E2B17" w:rsidRPr="00CF6384" w:rsidRDefault="00D7399D" w:rsidP="006B4B34">
            <w:pPr>
              <w:spacing w:before="60" w:after="60"/>
              <w:jc w:val="both"/>
              <w:rPr>
                <w:sz w:val="28"/>
                <w:szCs w:val="28"/>
                <w:lang w:val="uk-UA"/>
              </w:rPr>
            </w:pPr>
            <w:r>
              <w:rPr>
                <w:sz w:val="28"/>
                <w:szCs w:val="28"/>
                <w:lang w:val="uk-UA"/>
              </w:rPr>
              <w:t xml:space="preserve">Інформація щодо зареєстрованих потужностей операторів ринку вноситься до </w:t>
            </w:r>
            <w:r w:rsidR="004975C4">
              <w:rPr>
                <w:sz w:val="28"/>
                <w:szCs w:val="28"/>
                <w:lang w:val="uk-UA"/>
              </w:rPr>
              <w:t>д</w:t>
            </w:r>
            <w:r w:rsidRPr="00D7399D">
              <w:rPr>
                <w:sz w:val="28"/>
                <w:szCs w:val="28"/>
              </w:rPr>
              <w:t>ержавного реєстр</w:t>
            </w:r>
            <w:r w:rsidR="004975C4">
              <w:rPr>
                <w:sz w:val="28"/>
                <w:szCs w:val="28"/>
                <w:lang w:val="uk-UA"/>
              </w:rPr>
              <w:t>у</w:t>
            </w:r>
            <w:r w:rsidRPr="00D7399D">
              <w:rPr>
                <w:sz w:val="28"/>
                <w:szCs w:val="28"/>
              </w:rPr>
              <w:t xml:space="preserve"> операторів ринку</w:t>
            </w:r>
            <w:r w:rsidR="004975C4">
              <w:rPr>
                <w:sz w:val="28"/>
                <w:szCs w:val="28"/>
                <w:lang w:val="uk-UA"/>
              </w:rPr>
              <w:t>та їх потужностей</w:t>
            </w:r>
            <w:r w:rsidR="00BF1F08">
              <w:rPr>
                <w:sz w:val="28"/>
                <w:szCs w:val="28"/>
                <w:lang w:val="uk-UA"/>
              </w:rPr>
              <w:t>відповідно до наказу Мінагрополітики  від 1</w:t>
            </w:r>
            <w:r w:rsidR="004A680C">
              <w:rPr>
                <w:sz w:val="28"/>
                <w:szCs w:val="28"/>
                <w:lang w:val="uk-UA"/>
              </w:rPr>
              <w:t>5.02.2024</w:t>
            </w:r>
            <w:r w:rsidR="00BF1F08">
              <w:rPr>
                <w:sz w:val="28"/>
                <w:szCs w:val="28"/>
                <w:lang w:val="uk-UA"/>
              </w:rPr>
              <w:t xml:space="preserve"> № </w:t>
            </w:r>
            <w:r w:rsidR="004A680C">
              <w:rPr>
                <w:sz w:val="28"/>
                <w:szCs w:val="28"/>
                <w:lang w:val="uk-UA"/>
              </w:rPr>
              <w:t>431</w:t>
            </w:r>
            <w:r w:rsidR="006B4B34">
              <w:rPr>
                <w:sz w:val="28"/>
                <w:szCs w:val="28"/>
                <w:lang w:val="uk-UA"/>
              </w:rPr>
              <w:t>«Про затвердження Порядку державної реєстрації потужностей та Порядку ведення державного реєстру операторів ринку та їхніх потужностей»</w:t>
            </w:r>
            <w:r w:rsidR="004975C4">
              <w:rPr>
                <w:sz w:val="28"/>
                <w:szCs w:val="28"/>
                <w:lang w:val="uk-UA"/>
              </w:rPr>
              <w:t>,</w:t>
            </w:r>
            <w:r w:rsidR="006B4B34">
              <w:rPr>
                <w:sz w:val="28"/>
                <w:szCs w:val="28"/>
                <w:lang w:val="uk-UA"/>
              </w:rPr>
              <w:t xml:space="preserve"> зареєстрован</w:t>
            </w:r>
            <w:r w:rsidR="004975C4">
              <w:rPr>
                <w:sz w:val="28"/>
                <w:szCs w:val="28"/>
                <w:lang w:val="uk-UA"/>
              </w:rPr>
              <w:t>ого</w:t>
            </w:r>
            <w:r w:rsidR="006B4B34">
              <w:rPr>
                <w:sz w:val="28"/>
                <w:szCs w:val="28"/>
                <w:lang w:val="uk-UA"/>
              </w:rPr>
              <w:t xml:space="preserve"> в Міністерстві юстиції України 04.04.2024 за № 501/41846</w:t>
            </w:r>
          </w:p>
        </w:tc>
      </w:tr>
    </w:tbl>
    <w:p w:rsidR="004D316E" w:rsidRDefault="004D316E">
      <w:pPr>
        <w:rPr>
          <w:lang w:val="uk-UA"/>
        </w:rPr>
      </w:pPr>
    </w:p>
    <w:p w:rsidR="0081735E" w:rsidRDefault="0081735E">
      <w:pPr>
        <w:rPr>
          <w:lang w:val="uk-UA"/>
        </w:rPr>
      </w:pPr>
    </w:p>
    <w:p w:rsidR="0081735E" w:rsidRDefault="0081735E">
      <w:pPr>
        <w:rPr>
          <w:lang w:val="uk-UA"/>
        </w:rPr>
      </w:pPr>
    </w:p>
    <w:p w:rsidR="0081735E" w:rsidRDefault="0081735E">
      <w:pPr>
        <w:rPr>
          <w:lang w:val="uk-UA"/>
        </w:rPr>
      </w:pPr>
    </w:p>
    <w:p w:rsidR="0081735E" w:rsidRPr="0081735E" w:rsidRDefault="0081735E" w:rsidP="0081735E">
      <w:pPr>
        <w:jc w:val="center"/>
        <w:rPr>
          <w:lang w:val="uk-UA"/>
        </w:rPr>
      </w:pPr>
      <w:r w:rsidRPr="0081735E">
        <w:rPr>
          <w:lang w:val="uk-UA"/>
        </w:rPr>
        <w:t>___________________________________________________________________________</w:t>
      </w:r>
    </w:p>
    <w:p w:rsidR="0081735E" w:rsidRPr="003E2B17" w:rsidRDefault="0081735E">
      <w:pPr>
        <w:rPr>
          <w:lang w:val="uk-UA"/>
        </w:rPr>
      </w:pPr>
    </w:p>
    <w:sectPr w:rsidR="0081735E" w:rsidRPr="003E2B17" w:rsidSect="00FD13D3">
      <w:headerReference w:type="even" r:id="rId8"/>
      <w:headerReference w:type="default" r:id="rId9"/>
      <w:footerReference w:type="even" r:id="rId10"/>
      <w:footerReference w:type="default" r:id="rId11"/>
      <w:headerReference w:type="first" r:id="rId12"/>
      <w:footerReference w:type="first" r:id="rId13"/>
      <w:pgSz w:w="11906" w:h="16838"/>
      <w:pgMar w:top="1134" w:right="851"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AFC" w:rsidRDefault="00927AFC" w:rsidP="001E5177">
      <w:r>
        <w:separator/>
      </w:r>
    </w:p>
  </w:endnote>
  <w:endnote w:type="continuationSeparator" w:id="0">
    <w:p w:rsidR="00927AFC" w:rsidRDefault="00927AFC" w:rsidP="001E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CD" w:rsidRDefault="00A03EC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CD" w:rsidRDefault="00A03ECD">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CD" w:rsidRDefault="00A03EC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AFC" w:rsidRDefault="00927AFC" w:rsidP="001E5177">
      <w:r>
        <w:separator/>
      </w:r>
    </w:p>
  </w:footnote>
  <w:footnote w:type="continuationSeparator" w:id="0">
    <w:p w:rsidR="00927AFC" w:rsidRDefault="00927AFC" w:rsidP="001E51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CD" w:rsidRDefault="00A03EC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892606"/>
      <w:docPartObj>
        <w:docPartGallery w:val="Page Numbers (Top of Page)"/>
        <w:docPartUnique/>
      </w:docPartObj>
    </w:sdtPr>
    <w:sdtEndPr/>
    <w:sdtContent>
      <w:p w:rsidR="00A03ECD" w:rsidRDefault="006B2394">
        <w:pPr>
          <w:pStyle w:val="a7"/>
          <w:jc w:val="center"/>
        </w:pPr>
        <w:r>
          <w:fldChar w:fldCharType="begin"/>
        </w:r>
        <w:r w:rsidR="00A03ECD">
          <w:instrText>PAGE   \* MERGEFORMAT</w:instrText>
        </w:r>
        <w:r>
          <w:fldChar w:fldCharType="separate"/>
        </w:r>
        <w:r w:rsidR="00D32FE9" w:rsidRPr="00D32FE9">
          <w:rPr>
            <w:noProof/>
            <w:lang w:val="uk-UA"/>
          </w:rPr>
          <w:t>2</w:t>
        </w:r>
        <w:r>
          <w:fldChar w:fldCharType="end"/>
        </w:r>
      </w:p>
    </w:sdtContent>
  </w:sdt>
  <w:p w:rsidR="001E5177" w:rsidRPr="001E5177" w:rsidRDefault="001E5177" w:rsidP="001E5177">
    <w:pPr>
      <w:pStyle w:val="a7"/>
      <w:jc w:val="center"/>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CD" w:rsidRDefault="00A03EC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2B17"/>
    <w:rsid w:val="0001690F"/>
    <w:rsid w:val="000729A5"/>
    <w:rsid w:val="00087AD6"/>
    <w:rsid w:val="000B59D1"/>
    <w:rsid w:val="000C38DF"/>
    <w:rsid w:val="000F5073"/>
    <w:rsid w:val="0011168C"/>
    <w:rsid w:val="00126D91"/>
    <w:rsid w:val="00136166"/>
    <w:rsid w:val="001371D7"/>
    <w:rsid w:val="00194CEF"/>
    <w:rsid w:val="001A7E27"/>
    <w:rsid w:val="001B0191"/>
    <w:rsid w:val="001B38AC"/>
    <w:rsid w:val="001C1733"/>
    <w:rsid w:val="001D6AC5"/>
    <w:rsid w:val="001E5177"/>
    <w:rsid w:val="001E5A55"/>
    <w:rsid w:val="001F4777"/>
    <w:rsid w:val="00262939"/>
    <w:rsid w:val="0028395B"/>
    <w:rsid w:val="00293B81"/>
    <w:rsid w:val="00294A80"/>
    <w:rsid w:val="002B3C4B"/>
    <w:rsid w:val="002B4C9D"/>
    <w:rsid w:val="00304779"/>
    <w:rsid w:val="00304FF6"/>
    <w:rsid w:val="00310D32"/>
    <w:rsid w:val="00324E51"/>
    <w:rsid w:val="0034187A"/>
    <w:rsid w:val="003542CA"/>
    <w:rsid w:val="003548A8"/>
    <w:rsid w:val="00361078"/>
    <w:rsid w:val="003856B7"/>
    <w:rsid w:val="003C21B2"/>
    <w:rsid w:val="003E2B17"/>
    <w:rsid w:val="003F5DD5"/>
    <w:rsid w:val="004219F0"/>
    <w:rsid w:val="00425813"/>
    <w:rsid w:val="00473341"/>
    <w:rsid w:val="004975C4"/>
    <w:rsid w:val="004A680C"/>
    <w:rsid w:val="004D047B"/>
    <w:rsid w:val="004D316E"/>
    <w:rsid w:val="004D4224"/>
    <w:rsid w:val="005048E3"/>
    <w:rsid w:val="005204E7"/>
    <w:rsid w:val="00531F75"/>
    <w:rsid w:val="00537B5D"/>
    <w:rsid w:val="00542E29"/>
    <w:rsid w:val="00553CF9"/>
    <w:rsid w:val="005657F7"/>
    <w:rsid w:val="00580CE3"/>
    <w:rsid w:val="0058310F"/>
    <w:rsid w:val="0058410F"/>
    <w:rsid w:val="0058431A"/>
    <w:rsid w:val="00590E8C"/>
    <w:rsid w:val="005B10AF"/>
    <w:rsid w:val="005B1344"/>
    <w:rsid w:val="005B28E8"/>
    <w:rsid w:val="005B5495"/>
    <w:rsid w:val="005C4C3F"/>
    <w:rsid w:val="00626E44"/>
    <w:rsid w:val="00634636"/>
    <w:rsid w:val="00661DB0"/>
    <w:rsid w:val="00685920"/>
    <w:rsid w:val="006B2394"/>
    <w:rsid w:val="006B4B34"/>
    <w:rsid w:val="006C2FEA"/>
    <w:rsid w:val="006E5E61"/>
    <w:rsid w:val="006F3BE4"/>
    <w:rsid w:val="006F4944"/>
    <w:rsid w:val="00704270"/>
    <w:rsid w:val="00720C29"/>
    <w:rsid w:val="007261A6"/>
    <w:rsid w:val="00726464"/>
    <w:rsid w:val="0073468F"/>
    <w:rsid w:val="00741CE5"/>
    <w:rsid w:val="007E7F7C"/>
    <w:rsid w:val="0081735E"/>
    <w:rsid w:val="00823F00"/>
    <w:rsid w:val="00830A2C"/>
    <w:rsid w:val="008451E1"/>
    <w:rsid w:val="00877CC1"/>
    <w:rsid w:val="0089360B"/>
    <w:rsid w:val="008B443A"/>
    <w:rsid w:val="008F54A9"/>
    <w:rsid w:val="00917655"/>
    <w:rsid w:val="00927AFC"/>
    <w:rsid w:val="00944A00"/>
    <w:rsid w:val="00953F27"/>
    <w:rsid w:val="009A54E1"/>
    <w:rsid w:val="009A5565"/>
    <w:rsid w:val="009B179A"/>
    <w:rsid w:val="009D0A13"/>
    <w:rsid w:val="009F1706"/>
    <w:rsid w:val="00A03ECD"/>
    <w:rsid w:val="00A56046"/>
    <w:rsid w:val="00A9270E"/>
    <w:rsid w:val="00AB4136"/>
    <w:rsid w:val="00AC2AC9"/>
    <w:rsid w:val="00AD3E7A"/>
    <w:rsid w:val="00AE7C9F"/>
    <w:rsid w:val="00B04646"/>
    <w:rsid w:val="00B13A19"/>
    <w:rsid w:val="00B47B85"/>
    <w:rsid w:val="00B647FF"/>
    <w:rsid w:val="00B6727F"/>
    <w:rsid w:val="00B84123"/>
    <w:rsid w:val="00BB3FD7"/>
    <w:rsid w:val="00BF1F08"/>
    <w:rsid w:val="00BF2C79"/>
    <w:rsid w:val="00C05AB6"/>
    <w:rsid w:val="00C2373A"/>
    <w:rsid w:val="00C240FA"/>
    <w:rsid w:val="00C8459C"/>
    <w:rsid w:val="00CA1A27"/>
    <w:rsid w:val="00CA7C4F"/>
    <w:rsid w:val="00CE21A6"/>
    <w:rsid w:val="00D149E1"/>
    <w:rsid w:val="00D17B14"/>
    <w:rsid w:val="00D23534"/>
    <w:rsid w:val="00D32FE9"/>
    <w:rsid w:val="00D34044"/>
    <w:rsid w:val="00D44240"/>
    <w:rsid w:val="00D600A4"/>
    <w:rsid w:val="00D628C0"/>
    <w:rsid w:val="00D7399D"/>
    <w:rsid w:val="00D923E8"/>
    <w:rsid w:val="00DD1C33"/>
    <w:rsid w:val="00DF205B"/>
    <w:rsid w:val="00E17FE3"/>
    <w:rsid w:val="00E86E91"/>
    <w:rsid w:val="00EB14B9"/>
    <w:rsid w:val="00EC4C89"/>
    <w:rsid w:val="00EE7C0A"/>
    <w:rsid w:val="00EF008E"/>
    <w:rsid w:val="00F12CD4"/>
    <w:rsid w:val="00F53F80"/>
    <w:rsid w:val="00F663B3"/>
    <w:rsid w:val="00FA7995"/>
    <w:rsid w:val="00FC4091"/>
    <w:rsid w:val="00FD13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E48E0-8A35-4C30-ACB7-7CD0C60A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371D7"/>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2B17"/>
    <w:rPr>
      <w:color w:val="0000FF"/>
      <w:u w:val="single"/>
    </w:rPr>
  </w:style>
  <w:style w:type="paragraph" w:styleId="a4">
    <w:name w:val="Normal (Web)"/>
    <w:basedOn w:val="a"/>
    <w:uiPriority w:val="99"/>
    <w:rsid w:val="003E2B17"/>
    <w:pPr>
      <w:widowControl/>
      <w:autoSpaceDE/>
      <w:autoSpaceDN/>
      <w:adjustRightInd/>
      <w:spacing w:before="100" w:beforeAutospacing="1" w:after="100" w:afterAutospacing="1"/>
    </w:pPr>
    <w:rPr>
      <w:sz w:val="24"/>
      <w:szCs w:val="24"/>
    </w:rPr>
  </w:style>
  <w:style w:type="paragraph" w:styleId="a5">
    <w:name w:val="Balloon Text"/>
    <w:basedOn w:val="a"/>
    <w:link w:val="a6"/>
    <w:uiPriority w:val="99"/>
    <w:semiHidden/>
    <w:unhideWhenUsed/>
    <w:rsid w:val="00136166"/>
    <w:rPr>
      <w:rFonts w:ascii="Segoe UI" w:hAnsi="Segoe UI" w:cs="Segoe UI"/>
      <w:sz w:val="18"/>
      <w:szCs w:val="18"/>
    </w:rPr>
  </w:style>
  <w:style w:type="character" w:customStyle="1" w:styleId="a6">
    <w:name w:val="Текст выноски Знак"/>
    <w:basedOn w:val="a0"/>
    <w:link w:val="a5"/>
    <w:uiPriority w:val="99"/>
    <w:semiHidden/>
    <w:rsid w:val="00136166"/>
    <w:rPr>
      <w:rFonts w:ascii="Segoe UI" w:eastAsia="Times New Roman" w:hAnsi="Segoe UI" w:cs="Segoe UI"/>
      <w:sz w:val="18"/>
      <w:szCs w:val="18"/>
      <w:lang w:eastAsia="ru-RU"/>
    </w:rPr>
  </w:style>
  <w:style w:type="paragraph" w:styleId="a7">
    <w:name w:val="header"/>
    <w:basedOn w:val="a"/>
    <w:link w:val="a8"/>
    <w:uiPriority w:val="99"/>
    <w:unhideWhenUsed/>
    <w:rsid w:val="001E5177"/>
    <w:pPr>
      <w:tabs>
        <w:tab w:val="center" w:pos="4819"/>
        <w:tab w:val="right" w:pos="9639"/>
      </w:tabs>
    </w:pPr>
  </w:style>
  <w:style w:type="character" w:customStyle="1" w:styleId="a8">
    <w:name w:val="Верхний колонтитул Знак"/>
    <w:basedOn w:val="a0"/>
    <w:link w:val="a7"/>
    <w:uiPriority w:val="99"/>
    <w:rsid w:val="001E5177"/>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1E5177"/>
    <w:pPr>
      <w:tabs>
        <w:tab w:val="center" w:pos="4819"/>
        <w:tab w:val="right" w:pos="9639"/>
      </w:tabs>
    </w:pPr>
  </w:style>
  <w:style w:type="character" w:customStyle="1" w:styleId="aa">
    <w:name w:val="Нижний колонтитул Знак"/>
    <w:basedOn w:val="a0"/>
    <w:link w:val="a9"/>
    <w:uiPriority w:val="99"/>
    <w:rsid w:val="001E5177"/>
    <w:rPr>
      <w:rFonts w:ascii="Times New Roman" w:eastAsia="Times New Roman" w:hAnsi="Times New Roman" w:cs="Times New Roman"/>
      <w:sz w:val="20"/>
      <w:szCs w:val="20"/>
      <w:lang w:eastAsia="ru-RU"/>
    </w:rPr>
  </w:style>
  <w:style w:type="character" w:styleId="ab">
    <w:name w:val="Strong"/>
    <w:basedOn w:val="a0"/>
    <w:uiPriority w:val="22"/>
    <w:qFormat/>
    <w:rsid w:val="006C2FEA"/>
    <w:rPr>
      <w:b/>
      <w:bCs/>
    </w:rPr>
  </w:style>
  <w:style w:type="character" w:styleId="ac">
    <w:name w:val="FollowedHyperlink"/>
    <w:basedOn w:val="a0"/>
    <w:uiPriority w:val="99"/>
    <w:semiHidden/>
    <w:unhideWhenUsed/>
    <w:rsid w:val="00E86E91"/>
    <w:rPr>
      <w:color w:val="800080" w:themeColor="followedHyperlink"/>
      <w:u w:val="single"/>
    </w:rPr>
  </w:style>
  <w:style w:type="character" w:customStyle="1" w:styleId="10">
    <w:name w:val="Заголовок 1 Знак"/>
    <w:basedOn w:val="a0"/>
    <w:link w:val="1"/>
    <w:uiPriority w:val="9"/>
    <w:rsid w:val="001371D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7666">
      <w:bodyDiv w:val="1"/>
      <w:marLeft w:val="0"/>
      <w:marRight w:val="0"/>
      <w:marTop w:val="0"/>
      <w:marBottom w:val="0"/>
      <w:divBdr>
        <w:top w:val="none" w:sz="0" w:space="0" w:color="auto"/>
        <w:left w:val="none" w:sz="0" w:space="0" w:color="auto"/>
        <w:bottom w:val="none" w:sz="0" w:space="0" w:color="auto"/>
        <w:right w:val="none" w:sz="0" w:space="0" w:color="auto"/>
      </w:divBdr>
    </w:div>
    <w:div w:id="939992451">
      <w:bodyDiv w:val="1"/>
      <w:marLeft w:val="0"/>
      <w:marRight w:val="0"/>
      <w:marTop w:val="0"/>
      <w:marBottom w:val="0"/>
      <w:divBdr>
        <w:top w:val="none" w:sz="0" w:space="0" w:color="auto"/>
        <w:left w:val="none" w:sz="0" w:space="0" w:color="auto"/>
        <w:bottom w:val="none" w:sz="0" w:space="0" w:color="auto"/>
        <w:right w:val="none" w:sz="0" w:space="0" w:color="auto"/>
      </w:divBdr>
    </w:div>
    <w:div w:id="1659115099">
      <w:bodyDiv w:val="1"/>
      <w:marLeft w:val="0"/>
      <w:marRight w:val="0"/>
      <w:marTop w:val="0"/>
      <w:marBottom w:val="0"/>
      <w:divBdr>
        <w:top w:val="none" w:sz="0" w:space="0" w:color="auto"/>
        <w:left w:val="none" w:sz="0" w:space="0" w:color="auto"/>
        <w:bottom w:val="none" w:sz="0" w:space="0" w:color="auto"/>
        <w:right w:val="none" w:sz="0" w:space="0" w:color="auto"/>
      </w:divBdr>
    </w:div>
    <w:div w:id="1959022305">
      <w:bodyDiv w:val="1"/>
      <w:marLeft w:val="0"/>
      <w:marRight w:val="0"/>
      <w:marTop w:val="0"/>
      <w:marBottom w:val="0"/>
      <w:divBdr>
        <w:top w:val="none" w:sz="0" w:space="0" w:color="auto"/>
        <w:left w:val="none" w:sz="0" w:space="0" w:color="auto"/>
        <w:bottom w:val="none" w:sz="0" w:space="0" w:color="auto"/>
        <w:right w:val="none" w:sz="0" w:space="0" w:color="auto"/>
      </w:divBdr>
      <w:divsChild>
        <w:div w:id="1686204373">
          <w:marLeft w:val="0"/>
          <w:marRight w:val="0"/>
          <w:marTop w:val="0"/>
          <w:marBottom w:val="0"/>
          <w:divBdr>
            <w:top w:val="none" w:sz="0" w:space="0" w:color="auto"/>
            <w:left w:val="none" w:sz="0" w:space="0" w:color="auto"/>
            <w:bottom w:val="none" w:sz="0" w:space="0" w:color="auto"/>
            <w:right w:val="none" w:sz="0" w:space="0" w:color="auto"/>
          </w:divBdr>
        </w:div>
      </w:divsChild>
    </w:div>
    <w:div w:id="20904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zakon.rada.gov.ua/laws/show/436-15"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nap_netishyn@ukr.ne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3802</Words>
  <Characters>2168</Characters>
  <Application>Microsoft Office Word</Application>
  <DocSecurity>0</DocSecurity>
  <Lines>18</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PC02</cp:lastModifiedBy>
  <cp:revision>21</cp:revision>
  <cp:lastPrinted>2024-08-07T11:47:00Z</cp:lastPrinted>
  <dcterms:created xsi:type="dcterms:W3CDTF">2024-08-09T09:18:00Z</dcterms:created>
  <dcterms:modified xsi:type="dcterms:W3CDTF">2024-09-03T11:42:00Z</dcterms:modified>
</cp:coreProperties>
</file>